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21B5F" w14:textId="77777777" w:rsidR="00041CD2" w:rsidRDefault="00041CD2" w:rsidP="00041CD2">
      <w:pPr>
        <w:jc w:val="center"/>
        <w:rPr>
          <w:rFonts w:ascii="Georgia" w:hAnsi="Georgia"/>
          <w:sz w:val="48"/>
          <w:szCs w:val="48"/>
        </w:rPr>
      </w:pPr>
      <w:bookmarkStart w:id="0" w:name="_Toc411601923"/>
      <w:bookmarkStart w:id="1" w:name="_GoBack"/>
      <w:bookmarkEnd w:id="1"/>
    </w:p>
    <w:p w14:paraId="0B90EEA5" w14:textId="77777777" w:rsidR="00041CD2" w:rsidRDefault="00041CD2" w:rsidP="00041CD2">
      <w:pPr>
        <w:jc w:val="center"/>
        <w:rPr>
          <w:rFonts w:ascii="Georgia" w:hAnsi="Georgia"/>
          <w:sz w:val="48"/>
          <w:szCs w:val="48"/>
        </w:rPr>
      </w:pPr>
    </w:p>
    <w:p w14:paraId="521FEF54" w14:textId="77777777" w:rsidR="00041CD2" w:rsidRDefault="00041CD2" w:rsidP="00041CD2">
      <w:pPr>
        <w:jc w:val="center"/>
        <w:rPr>
          <w:rFonts w:ascii="Georgia" w:hAnsi="Georgia"/>
          <w:sz w:val="48"/>
          <w:szCs w:val="48"/>
        </w:rPr>
      </w:pPr>
    </w:p>
    <w:p w14:paraId="2E2D5CFB" w14:textId="77777777" w:rsidR="00041CD2" w:rsidRDefault="00041CD2" w:rsidP="00041CD2">
      <w:pPr>
        <w:jc w:val="center"/>
        <w:rPr>
          <w:rFonts w:ascii="Georgia" w:hAnsi="Georgia"/>
          <w:sz w:val="48"/>
          <w:szCs w:val="48"/>
        </w:rPr>
      </w:pPr>
    </w:p>
    <w:p w14:paraId="1D54DF81" w14:textId="77777777" w:rsidR="00041CD2" w:rsidRDefault="00041CD2" w:rsidP="00041CD2">
      <w:pPr>
        <w:jc w:val="center"/>
        <w:rPr>
          <w:rFonts w:ascii="Georgia" w:hAnsi="Georgia"/>
          <w:sz w:val="48"/>
          <w:szCs w:val="48"/>
        </w:rPr>
      </w:pPr>
    </w:p>
    <w:p w14:paraId="5C0F14EE" w14:textId="77777777" w:rsidR="00041CD2" w:rsidRDefault="00041CD2" w:rsidP="00041CD2">
      <w:pPr>
        <w:jc w:val="center"/>
        <w:rPr>
          <w:rFonts w:ascii="Georgia" w:hAnsi="Georgia"/>
          <w:sz w:val="48"/>
          <w:szCs w:val="48"/>
        </w:rPr>
      </w:pPr>
    </w:p>
    <w:p w14:paraId="49A2C9B9" w14:textId="77777777" w:rsidR="00041CD2" w:rsidRDefault="00041CD2" w:rsidP="00041CD2">
      <w:pPr>
        <w:jc w:val="center"/>
        <w:rPr>
          <w:rFonts w:ascii="Georgia" w:hAnsi="Georgia"/>
          <w:sz w:val="48"/>
          <w:szCs w:val="48"/>
        </w:rPr>
      </w:pPr>
    </w:p>
    <w:p w14:paraId="7E400724" w14:textId="77777777" w:rsidR="000A7BAE" w:rsidRDefault="00041CD2" w:rsidP="000A7BAE">
      <w:pPr>
        <w:ind w:left="-360" w:right="-360"/>
        <w:jc w:val="center"/>
        <w:rPr>
          <w:rFonts w:ascii="Georgia" w:hAnsi="Georgia"/>
          <w:b/>
          <w:bCs/>
          <w:smallCaps/>
          <w:sz w:val="72"/>
          <w:szCs w:val="48"/>
        </w:rPr>
      </w:pPr>
      <w:r w:rsidRPr="000A7BAE">
        <w:rPr>
          <w:rFonts w:ascii="Georgia" w:hAnsi="Georgia"/>
          <w:b/>
          <w:bCs/>
          <w:smallCaps/>
          <w:sz w:val="72"/>
          <w:szCs w:val="48"/>
        </w:rPr>
        <w:t xml:space="preserve">Iowa </w:t>
      </w:r>
    </w:p>
    <w:p w14:paraId="0521A131" w14:textId="795EF8AB" w:rsidR="00041CD2" w:rsidRPr="000A7BAE" w:rsidRDefault="00041CD2" w:rsidP="000A7BAE">
      <w:pPr>
        <w:ind w:left="-810" w:right="-810" w:firstLine="450"/>
        <w:jc w:val="center"/>
        <w:rPr>
          <w:rFonts w:ascii="Georgia" w:hAnsi="Georgia"/>
          <w:b/>
          <w:bCs/>
          <w:smallCaps/>
          <w:sz w:val="72"/>
          <w:szCs w:val="48"/>
        </w:rPr>
      </w:pPr>
      <w:r w:rsidRPr="000A7BAE">
        <w:rPr>
          <w:rFonts w:ascii="Georgia" w:hAnsi="Georgia"/>
          <w:b/>
          <w:bCs/>
          <w:smallCaps/>
          <w:sz w:val="72"/>
          <w:szCs w:val="48"/>
        </w:rPr>
        <w:t>Electronic Skeet League Rules</w:t>
      </w:r>
    </w:p>
    <w:p w14:paraId="76318640" w14:textId="77777777" w:rsidR="00041CD2" w:rsidRPr="00041CD2" w:rsidRDefault="00041CD2" w:rsidP="00041CD2">
      <w:pPr>
        <w:jc w:val="center"/>
        <w:rPr>
          <w:rFonts w:ascii="Georgia" w:hAnsi="Georgia"/>
          <w:sz w:val="48"/>
          <w:szCs w:val="48"/>
        </w:rPr>
      </w:pPr>
      <w:r>
        <w:rPr>
          <w:rFonts w:ascii="Georgia" w:hAnsi="Georgia"/>
          <w:sz w:val="48"/>
          <w:szCs w:val="48"/>
        </w:rPr>
        <w:t>(IESL)</w:t>
      </w:r>
    </w:p>
    <w:p w14:paraId="64F840F4" w14:textId="77777777" w:rsidR="00041CD2" w:rsidRDefault="00041CD2">
      <w:pPr>
        <w:spacing w:after="0" w:line="240" w:lineRule="auto"/>
      </w:pPr>
      <w:r>
        <w:br w:type="page"/>
      </w:r>
    </w:p>
    <w:p w14:paraId="22E0CCA6" w14:textId="70B12350" w:rsidR="00041CD2" w:rsidRPr="003542F9" w:rsidRDefault="003542F9" w:rsidP="003542F9">
      <w:pPr>
        <w:jc w:val="center"/>
        <w:rPr>
          <w:b/>
          <w:color w:val="FF0000"/>
          <w:sz w:val="28"/>
        </w:rPr>
      </w:pPr>
      <w:r w:rsidRPr="003542F9">
        <w:rPr>
          <w:b/>
          <w:color w:val="FF0000"/>
          <w:sz w:val="28"/>
        </w:rPr>
        <w:lastRenderedPageBreak/>
        <w:t>Rule changes from previous years are in red</w:t>
      </w:r>
    </w:p>
    <w:p w14:paraId="2517C763" w14:textId="77777777" w:rsidR="00041CD2" w:rsidRPr="005E6868" w:rsidRDefault="00041CD2" w:rsidP="00041CD2">
      <w:pPr>
        <w:pStyle w:val="Heading2"/>
      </w:pPr>
      <w:r w:rsidRPr="005E6868">
        <w:t>Participant Eligibility</w:t>
      </w:r>
      <w:bookmarkEnd w:id="0"/>
    </w:p>
    <w:p w14:paraId="1C48D498" w14:textId="77777777" w:rsidR="00041CD2" w:rsidRPr="005E6868" w:rsidRDefault="00041CD2" w:rsidP="00041CD2">
      <w:pPr>
        <w:pStyle w:val="Heading3"/>
      </w:pPr>
      <w:bookmarkStart w:id="2" w:name="_Toc411601924"/>
      <w:r w:rsidRPr="005E6868">
        <w:t>Student Status &amp; Age</w:t>
      </w:r>
      <w:bookmarkEnd w:id="2"/>
    </w:p>
    <w:p w14:paraId="31108477" w14:textId="77777777" w:rsidR="00041CD2" w:rsidRDefault="00041CD2" w:rsidP="00041CD2">
      <w:pPr>
        <w:ind w:left="720"/>
      </w:pPr>
      <w:r w:rsidRPr="005E6868">
        <w:t xml:space="preserve">All School aged boys and girls in Grades 12 and under with the physical, mental and emotional maturity to participate in a team sport are </w:t>
      </w:r>
      <w:r w:rsidRPr="005E6868">
        <w:tab/>
        <w:t xml:space="preserve">eligible to participate in the </w:t>
      </w:r>
      <w:r>
        <w:t>IESL</w:t>
      </w:r>
      <w:r w:rsidRPr="005E6868">
        <w:t>. Participants must be bona fide students enrolled in an accredited school or home schooled program. The athlete must be deemed academically eligible to participate in school sponsored sports programs.</w:t>
      </w:r>
    </w:p>
    <w:p w14:paraId="61B69A60" w14:textId="77777777" w:rsidR="00041CD2" w:rsidRPr="005E6868" w:rsidRDefault="00041CD2" w:rsidP="00041CD2">
      <w:pPr>
        <w:ind w:left="720"/>
      </w:pPr>
      <w:r w:rsidRPr="005E6868">
        <w:t xml:space="preserve">The </w:t>
      </w:r>
      <w:r>
        <w:t>IESL</w:t>
      </w:r>
      <w:r w:rsidRPr="005E6868">
        <w:t xml:space="preserve"> eligibility ends </w:t>
      </w:r>
      <w:r>
        <w:t>with graduation from high school.</w:t>
      </w:r>
    </w:p>
    <w:p w14:paraId="354D4A37" w14:textId="77777777" w:rsidR="00041CD2" w:rsidRPr="005E6868" w:rsidRDefault="00041CD2" w:rsidP="00041CD2">
      <w:pPr>
        <w:widowControl w:val="0"/>
        <w:overflowPunct w:val="0"/>
        <w:autoSpaceDE w:val="0"/>
        <w:autoSpaceDN w:val="0"/>
        <w:adjustRightInd w:val="0"/>
        <w:spacing w:after="0" w:line="275" w:lineRule="auto"/>
        <w:ind w:right="202"/>
        <w:rPr>
          <w:rFonts w:cs="Calibri"/>
          <w:kern w:val="28"/>
        </w:rPr>
      </w:pPr>
    </w:p>
    <w:p w14:paraId="7124E4B0" w14:textId="77777777" w:rsidR="00041CD2" w:rsidRPr="005E6868" w:rsidRDefault="00041CD2" w:rsidP="00041CD2">
      <w:pPr>
        <w:pStyle w:val="Heading3"/>
      </w:pPr>
      <w:bookmarkStart w:id="3" w:name="_Toc411601925"/>
      <w:r w:rsidRPr="005E6868">
        <w:t>Academic Eligibility</w:t>
      </w:r>
      <w:bookmarkEnd w:id="3"/>
    </w:p>
    <w:p w14:paraId="2F66236F" w14:textId="77777777" w:rsidR="00041CD2" w:rsidRPr="005E6868" w:rsidRDefault="00041CD2" w:rsidP="00041CD2">
      <w:pPr>
        <w:ind w:left="720"/>
      </w:pPr>
      <w:r w:rsidRPr="005E6868">
        <w:t xml:space="preserve">Team members must make satisfactory academic progress and be deemed eligible by school officials of their home school for participation in the school’s extra-curricular activities, including school sports teams.  </w:t>
      </w:r>
    </w:p>
    <w:p w14:paraId="7C6A1796" w14:textId="77777777" w:rsidR="00041CD2" w:rsidRPr="005E6868" w:rsidRDefault="00041CD2" w:rsidP="00041CD2"/>
    <w:p w14:paraId="0D17D386" w14:textId="77777777" w:rsidR="00041CD2" w:rsidRPr="005E6868" w:rsidRDefault="00041CD2" w:rsidP="00041CD2">
      <w:pPr>
        <w:pStyle w:val="Heading3"/>
      </w:pPr>
      <w:bookmarkStart w:id="4" w:name="_Toc411601926"/>
      <w:r w:rsidRPr="005E6868">
        <w:t>Conduct</w:t>
      </w:r>
      <w:bookmarkEnd w:id="4"/>
    </w:p>
    <w:p w14:paraId="661A833C" w14:textId="77777777" w:rsidR="00041CD2" w:rsidRDefault="00041CD2" w:rsidP="00041CD2">
      <w:pPr>
        <w:ind w:left="720"/>
      </w:pPr>
      <w:r w:rsidRPr="005E6868">
        <w:t xml:space="preserve">All individuals REGISTERED with the </w:t>
      </w:r>
      <w:r>
        <w:t>IESL</w:t>
      </w:r>
      <w:r w:rsidRPr="005E6868">
        <w:t xml:space="preserve"> (Athletes, Head Coaches, an Assistant Coaches/Adult Volunteers and those ASSOCIATED with the </w:t>
      </w:r>
      <w:r>
        <w:t>IESL</w:t>
      </w:r>
      <w:r w:rsidRPr="005E6868">
        <w:t xml:space="preserve"> (parents and family members, et al.), MUST comply with the conduct requirements stated in the Sportsmanship Contract.</w:t>
      </w:r>
    </w:p>
    <w:p w14:paraId="2229808C" w14:textId="77777777" w:rsidR="00041CD2" w:rsidRDefault="00041CD2" w:rsidP="00041CD2">
      <w:pPr>
        <w:ind w:left="720"/>
      </w:pPr>
      <w:r w:rsidRPr="007F06DA">
        <w:rPr>
          <w:b/>
          <w:bCs/>
        </w:rPr>
        <w:t>IMPORTANT</w:t>
      </w:r>
      <w:r w:rsidRPr="005E6868">
        <w:rPr>
          <w:bCs/>
        </w:rPr>
        <w:t>!</w:t>
      </w:r>
      <w:r w:rsidRPr="005E6868">
        <w:t xml:space="preserve">  PLEASE NOTE:  Breaches of the SPIRIT as well as the LETTER of </w:t>
      </w:r>
      <w:r>
        <w:t>IESL</w:t>
      </w:r>
      <w:r w:rsidRPr="005E6868">
        <w:t xml:space="preserve"> Rules, including stipulations in the Sportsmanship Contract WILL be grounds for SUSPENSION or EXPULSION from the program.   Infractions of the </w:t>
      </w:r>
      <w:r>
        <w:t>league</w:t>
      </w:r>
      <w:r w:rsidRPr="005E6868">
        <w:t xml:space="preserve"> rules will be considered the same as an infraction of the SCTP Rules. </w:t>
      </w:r>
    </w:p>
    <w:p w14:paraId="2D3535FB" w14:textId="77777777" w:rsidR="00041CD2" w:rsidRPr="005E6868" w:rsidRDefault="00041CD2" w:rsidP="00041CD2">
      <w:pPr>
        <w:widowControl w:val="0"/>
        <w:overflowPunct w:val="0"/>
        <w:autoSpaceDE w:val="0"/>
        <w:autoSpaceDN w:val="0"/>
        <w:adjustRightInd w:val="0"/>
        <w:spacing w:after="0" w:line="275" w:lineRule="auto"/>
        <w:ind w:right="202"/>
        <w:rPr>
          <w:rFonts w:cs="Calibri"/>
          <w:kern w:val="28"/>
        </w:rPr>
      </w:pPr>
    </w:p>
    <w:p w14:paraId="6D649DB8" w14:textId="77777777" w:rsidR="00041CD2" w:rsidRPr="005E6868" w:rsidRDefault="00041CD2" w:rsidP="00041CD2">
      <w:pPr>
        <w:pStyle w:val="Heading2"/>
      </w:pPr>
      <w:bookmarkStart w:id="5" w:name="_Toc411601927"/>
      <w:r>
        <w:t>Grouping Athletes (Divisions &amp; Categories)</w:t>
      </w:r>
      <w:bookmarkEnd w:id="5"/>
    </w:p>
    <w:p w14:paraId="48039D3F" w14:textId="77777777" w:rsidR="00041CD2" w:rsidRPr="005E6868" w:rsidRDefault="00041CD2" w:rsidP="00041CD2">
      <w:pPr>
        <w:pStyle w:val="Heading3"/>
        <w:rPr>
          <w:rFonts w:eastAsia="Calibri"/>
        </w:rPr>
      </w:pPr>
      <w:bookmarkStart w:id="6" w:name="_Toc411601928"/>
      <w:r w:rsidRPr="005E6868">
        <w:rPr>
          <w:rFonts w:eastAsia="Calibri"/>
        </w:rPr>
        <w:t>Di</w:t>
      </w:r>
      <w:r w:rsidRPr="005E6868">
        <w:rPr>
          <w:rFonts w:eastAsia="Calibri"/>
          <w:spacing w:val="2"/>
        </w:rPr>
        <w:t>v</w:t>
      </w:r>
      <w:r w:rsidRPr="005E6868">
        <w:rPr>
          <w:rFonts w:eastAsia="Calibri"/>
        </w:rPr>
        <w:t>i</w:t>
      </w:r>
      <w:r w:rsidRPr="005E6868">
        <w:rPr>
          <w:rFonts w:eastAsia="Calibri"/>
          <w:spacing w:val="2"/>
        </w:rPr>
        <w:t>s</w:t>
      </w:r>
      <w:r w:rsidRPr="005E6868">
        <w:rPr>
          <w:rFonts w:eastAsia="Calibri"/>
        </w:rPr>
        <w:t>i</w:t>
      </w:r>
      <w:r w:rsidRPr="005E6868">
        <w:rPr>
          <w:rFonts w:eastAsia="Calibri"/>
          <w:spacing w:val="1"/>
        </w:rPr>
        <w:t>on</w:t>
      </w:r>
      <w:r w:rsidRPr="005E6868">
        <w:rPr>
          <w:rFonts w:eastAsia="Calibri"/>
        </w:rPr>
        <w:t>s</w:t>
      </w:r>
      <w:bookmarkEnd w:id="6"/>
    </w:p>
    <w:p w14:paraId="4DB44809" w14:textId="77777777" w:rsidR="00041CD2" w:rsidRDefault="00041CD2" w:rsidP="00041CD2">
      <w:pPr>
        <w:ind w:left="720"/>
        <w:rPr>
          <w:rFonts w:eastAsia="Calibri"/>
        </w:rPr>
      </w:pPr>
      <w:r w:rsidRPr="005E6868">
        <w:rPr>
          <w:rFonts w:eastAsia="Calibri"/>
        </w:rPr>
        <w:t>In</w:t>
      </w:r>
      <w:r w:rsidRPr="005E6868">
        <w:rPr>
          <w:rFonts w:eastAsia="Calibri"/>
          <w:spacing w:val="43"/>
        </w:rPr>
        <w:t xml:space="preserve"> </w:t>
      </w:r>
      <w:r w:rsidRPr="005E6868">
        <w:rPr>
          <w:rFonts w:eastAsia="Calibri"/>
        </w:rPr>
        <w:t>t</w:t>
      </w:r>
      <w:r w:rsidRPr="005E6868">
        <w:rPr>
          <w:rFonts w:eastAsia="Calibri"/>
          <w:spacing w:val="1"/>
        </w:rPr>
        <w:t>h</w:t>
      </w:r>
      <w:r w:rsidRPr="005E6868">
        <w:rPr>
          <w:rFonts w:eastAsia="Calibri"/>
        </w:rPr>
        <w:t>e</w:t>
      </w:r>
      <w:r w:rsidRPr="005E6868">
        <w:rPr>
          <w:rFonts w:eastAsia="Calibri"/>
          <w:spacing w:val="40"/>
        </w:rPr>
        <w:t xml:space="preserve"> </w:t>
      </w:r>
      <w:r w:rsidRPr="005E6868">
        <w:rPr>
          <w:rFonts w:eastAsia="Calibri"/>
        </w:rPr>
        <w:t>A</w:t>
      </w:r>
      <w:r w:rsidRPr="005E6868">
        <w:rPr>
          <w:rFonts w:eastAsia="Calibri"/>
          <w:spacing w:val="-1"/>
        </w:rPr>
        <w:t>me</w:t>
      </w:r>
      <w:r w:rsidRPr="005E6868">
        <w:rPr>
          <w:rFonts w:eastAsia="Calibri"/>
        </w:rPr>
        <w:t>ri</w:t>
      </w:r>
      <w:r w:rsidRPr="005E6868">
        <w:rPr>
          <w:rFonts w:eastAsia="Calibri"/>
          <w:spacing w:val="1"/>
        </w:rPr>
        <w:t>c</w:t>
      </w:r>
      <w:r w:rsidRPr="005E6868">
        <w:rPr>
          <w:rFonts w:eastAsia="Calibri"/>
        </w:rPr>
        <w:t>an</w:t>
      </w:r>
      <w:r w:rsidRPr="005E6868">
        <w:rPr>
          <w:rFonts w:eastAsia="Calibri"/>
          <w:spacing w:val="37"/>
        </w:rPr>
        <w:t xml:space="preserve"> </w:t>
      </w:r>
      <w:r w:rsidRPr="005E6868">
        <w:rPr>
          <w:rFonts w:eastAsia="Calibri"/>
        </w:rPr>
        <w:t>Di</w:t>
      </w:r>
      <w:r w:rsidRPr="005E6868">
        <w:rPr>
          <w:rFonts w:eastAsia="Calibri"/>
          <w:spacing w:val="-1"/>
        </w:rPr>
        <w:t>s</w:t>
      </w:r>
      <w:r w:rsidRPr="005E6868">
        <w:rPr>
          <w:rFonts w:eastAsia="Calibri"/>
        </w:rPr>
        <w:t>cipli</w:t>
      </w:r>
      <w:r w:rsidRPr="005E6868">
        <w:rPr>
          <w:rFonts w:eastAsia="Calibri"/>
          <w:spacing w:val="4"/>
        </w:rPr>
        <w:t>n</w:t>
      </w:r>
      <w:r w:rsidRPr="005E6868">
        <w:rPr>
          <w:rFonts w:eastAsia="Calibri"/>
          <w:spacing w:val="-1"/>
        </w:rPr>
        <w:t>e</w:t>
      </w:r>
      <w:r w:rsidRPr="005E6868">
        <w:rPr>
          <w:rFonts w:eastAsia="Calibri"/>
        </w:rPr>
        <w:t>,</w:t>
      </w:r>
      <w:r w:rsidRPr="005E6868">
        <w:rPr>
          <w:rFonts w:eastAsia="Calibri"/>
          <w:spacing w:val="36"/>
        </w:rPr>
        <w:t xml:space="preserve"> </w:t>
      </w:r>
      <w:r w:rsidRPr="005E6868">
        <w:rPr>
          <w:rFonts w:eastAsia="Calibri"/>
        </w:rPr>
        <w:t>t</w:t>
      </w:r>
      <w:r w:rsidRPr="005E6868">
        <w:rPr>
          <w:rFonts w:eastAsia="Calibri"/>
          <w:spacing w:val="1"/>
        </w:rPr>
        <w:t>h</w:t>
      </w:r>
      <w:r w:rsidRPr="005E6868">
        <w:rPr>
          <w:rFonts w:eastAsia="Calibri"/>
          <w:spacing w:val="-1"/>
        </w:rPr>
        <w:t>e</w:t>
      </w:r>
      <w:r w:rsidRPr="005E6868">
        <w:rPr>
          <w:rFonts w:eastAsia="Calibri"/>
        </w:rPr>
        <w:t>re</w:t>
      </w:r>
      <w:r w:rsidRPr="005E6868">
        <w:rPr>
          <w:rFonts w:eastAsia="Calibri"/>
          <w:spacing w:val="39"/>
        </w:rPr>
        <w:t xml:space="preserve"> </w:t>
      </w:r>
      <w:r w:rsidRPr="005E6868">
        <w:rPr>
          <w:rFonts w:eastAsia="Calibri"/>
        </w:rPr>
        <w:t>are</w:t>
      </w:r>
      <w:r w:rsidRPr="005E6868">
        <w:rPr>
          <w:rFonts w:eastAsia="Calibri"/>
          <w:spacing w:val="41"/>
        </w:rPr>
        <w:t xml:space="preserve"> </w:t>
      </w:r>
      <w:r w:rsidRPr="005E6868">
        <w:rPr>
          <w:rFonts w:eastAsia="Calibri"/>
          <w:spacing w:val="-1"/>
        </w:rPr>
        <w:t>f</w:t>
      </w:r>
      <w:r w:rsidRPr="005E6868">
        <w:rPr>
          <w:rFonts w:eastAsia="Calibri"/>
        </w:rPr>
        <w:t>o</w:t>
      </w:r>
      <w:r w:rsidRPr="005E6868">
        <w:rPr>
          <w:rFonts w:eastAsia="Calibri"/>
          <w:spacing w:val="1"/>
        </w:rPr>
        <w:t>u</w:t>
      </w:r>
      <w:r w:rsidRPr="005E6868">
        <w:rPr>
          <w:rFonts w:eastAsia="Calibri"/>
        </w:rPr>
        <w:t>r</w:t>
      </w:r>
      <w:r w:rsidRPr="005E6868">
        <w:rPr>
          <w:rFonts w:eastAsia="Calibri"/>
          <w:spacing w:val="40"/>
        </w:rPr>
        <w:t xml:space="preserve"> </w:t>
      </w:r>
      <w:r w:rsidRPr="005E6868">
        <w:rPr>
          <w:rFonts w:eastAsia="Calibri"/>
        </w:rPr>
        <w:t>comp</w:t>
      </w:r>
      <w:r w:rsidRPr="005E6868">
        <w:rPr>
          <w:rFonts w:eastAsia="Calibri"/>
          <w:spacing w:val="-1"/>
        </w:rPr>
        <w:t>e</w:t>
      </w:r>
      <w:r w:rsidRPr="005E6868">
        <w:rPr>
          <w:rFonts w:eastAsia="Calibri"/>
        </w:rPr>
        <w:t>ti</w:t>
      </w:r>
      <w:r w:rsidRPr="005E6868">
        <w:rPr>
          <w:rFonts w:eastAsia="Calibri"/>
          <w:spacing w:val="1"/>
        </w:rPr>
        <w:t>t</w:t>
      </w:r>
      <w:r w:rsidRPr="005E6868">
        <w:rPr>
          <w:rFonts w:eastAsia="Calibri"/>
          <w:spacing w:val="2"/>
        </w:rPr>
        <w:t>i</w:t>
      </w:r>
      <w:r w:rsidRPr="005E6868">
        <w:rPr>
          <w:rFonts w:eastAsia="Calibri"/>
          <w:spacing w:val="-1"/>
        </w:rPr>
        <w:t>v</w:t>
      </w:r>
      <w:r w:rsidRPr="005E6868">
        <w:rPr>
          <w:rFonts w:eastAsia="Calibri"/>
        </w:rPr>
        <w:t>e</w:t>
      </w:r>
      <w:r w:rsidRPr="005E6868">
        <w:rPr>
          <w:rFonts w:eastAsia="Calibri"/>
          <w:spacing w:val="34"/>
        </w:rPr>
        <w:t xml:space="preserve"> </w:t>
      </w:r>
      <w:r w:rsidRPr="005E6868">
        <w:rPr>
          <w:rFonts w:eastAsia="Calibri"/>
          <w:spacing w:val="2"/>
        </w:rPr>
        <w:t>D</w:t>
      </w:r>
      <w:r w:rsidRPr="005E6868">
        <w:rPr>
          <w:rFonts w:eastAsia="Calibri"/>
        </w:rPr>
        <w:t>i</w:t>
      </w:r>
      <w:r w:rsidRPr="005E6868">
        <w:rPr>
          <w:rFonts w:eastAsia="Calibri"/>
          <w:spacing w:val="-1"/>
        </w:rPr>
        <w:t>v</w:t>
      </w:r>
      <w:r w:rsidRPr="005E6868">
        <w:rPr>
          <w:rFonts w:eastAsia="Calibri"/>
        </w:rPr>
        <w:t>i</w:t>
      </w:r>
      <w:r w:rsidRPr="005E6868">
        <w:rPr>
          <w:rFonts w:eastAsia="Calibri"/>
          <w:spacing w:val="1"/>
        </w:rPr>
        <w:t>s</w:t>
      </w:r>
      <w:r w:rsidRPr="005E6868">
        <w:rPr>
          <w:rFonts w:eastAsia="Calibri"/>
        </w:rPr>
        <w:t>io</w:t>
      </w:r>
      <w:r w:rsidRPr="005E6868">
        <w:rPr>
          <w:rFonts w:eastAsia="Calibri"/>
          <w:spacing w:val="1"/>
        </w:rPr>
        <w:t>n</w:t>
      </w:r>
      <w:r w:rsidRPr="005E6868">
        <w:rPr>
          <w:rFonts w:eastAsia="Calibri"/>
        </w:rPr>
        <w:t>s</w:t>
      </w:r>
      <w:r w:rsidRPr="005E6868">
        <w:rPr>
          <w:rFonts w:eastAsia="Calibri"/>
          <w:spacing w:val="35"/>
        </w:rPr>
        <w:t xml:space="preserve"> </w:t>
      </w:r>
      <w:r w:rsidRPr="005E6868">
        <w:rPr>
          <w:rFonts w:eastAsia="Calibri"/>
        </w:rPr>
        <w:t>(Olym</w:t>
      </w:r>
      <w:r w:rsidRPr="005E6868">
        <w:rPr>
          <w:rFonts w:eastAsia="Calibri"/>
          <w:spacing w:val="1"/>
        </w:rPr>
        <w:t>p</w:t>
      </w:r>
      <w:r w:rsidRPr="005E6868">
        <w:rPr>
          <w:rFonts w:eastAsia="Calibri"/>
          <w:spacing w:val="2"/>
        </w:rPr>
        <w:t>i</w:t>
      </w:r>
      <w:r w:rsidRPr="005E6868">
        <w:rPr>
          <w:rFonts w:eastAsia="Calibri"/>
        </w:rPr>
        <w:t>c</w:t>
      </w:r>
      <w:r w:rsidRPr="005E6868">
        <w:rPr>
          <w:rFonts w:eastAsia="Calibri"/>
          <w:spacing w:val="36"/>
        </w:rPr>
        <w:t xml:space="preserve"> </w:t>
      </w:r>
      <w:r w:rsidRPr="005E6868">
        <w:rPr>
          <w:rFonts w:eastAsia="Calibri"/>
          <w:spacing w:val="1"/>
        </w:rPr>
        <w:t>d</w:t>
      </w:r>
      <w:r w:rsidRPr="005E6868">
        <w:rPr>
          <w:rFonts w:eastAsia="Calibri"/>
        </w:rPr>
        <w:t>i</w:t>
      </w:r>
      <w:r w:rsidRPr="005E6868">
        <w:rPr>
          <w:rFonts w:eastAsia="Calibri"/>
          <w:spacing w:val="-1"/>
        </w:rPr>
        <w:t>s</w:t>
      </w:r>
      <w:r w:rsidRPr="005E6868">
        <w:rPr>
          <w:rFonts w:eastAsia="Calibri"/>
        </w:rPr>
        <w:t>cipli</w:t>
      </w:r>
      <w:r w:rsidRPr="005E6868">
        <w:rPr>
          <w:rFonts w:eastAsia="Calibri"/>
          <w:spacing w:val="1"/>
        </w:rPr>
        <w:t>ne</w:t>
      </w:r>
      <w:r w:rsidRPr="005E6868">
        <w:rPr>
          <w:rFonts w:eastAsia="Calibri"/>
        </w:rPr>
        <w:t>s</w:t>
      </w:r>
      <w:r w:rsidRPr="005E6868">
        <w:rPr>
          <w:rFonts w:eastAsia="Calibri"/>
          <w:spacing w:val="34"/>
        </w:rPr>
        <w:t xml:space="preserve"> </w:t>
      </w:r>
      <w:r w:rsidRPr="005E6868">
        <w:rPr>
          <w:rFonts w:eastAsia="Calibri"/>
          <w:spacing w:val="1"/>
        </w:rPr>
        <w:t>h</w:t>
      </w:r>
      <w:r w:rsidRPr="005E6868">
        <w:rPr>
          <w:rFonts w:eastAsia="Calibri"/>
        </w:rPr>
        <w:t>a</w:t>
      </w:r>
      <w:r w:rsidRPr="005E6868">
        <w:rPr>
          <w:rFonts w:eastAsia="Calibri"/>
          <w:spacing w:val="-1"/>
        </w:rPr>
        <w:t>v</w:t>
      </w:r>
      <w:r w:rsidRPr="005E6868">
        <w:rPr>
          <w:rFonts w:eastAsia="Calibri"/>
        </w:rPr>
        <w:t>e</w:t>
      </w:r>
      <w:r w:rsidRPr="005E6868">
        <w:rPr>
          <w:rFonts w:eastAsia="Calibri"/>
          <w:spacing w:val="39"/>
        </w:rPr>
        <w:t xml:space="preserve"> </w:t>
      </w:r>
      <w:r w:rsidRPr="005E6868">
        <w:rPr>
          <w:rFonts w:eastAsia="Calibri"/>
          <w:spacing w:val="-1"/>
        </w:rPr>
        <w:t>f</w:t>
      </w:r>
      <w:r w:rsidRPr="005E6868">
        <w:rPr>
          <w:rFonts w:eastAsia="Calibri"/>
        </w:rPr>
        <w:t>o</w:t>
      </w:r>
      <w:r w:rsidRPr="005E6868">
        <w:rPr>
          <w:rFonts w:eastAsia="Calibri"/>
          <w:spacing w:val="1"/>
        </w:rPr>
        <w:t>u</w:t>
      </w:r>
      <w:r w:rsidRPr="005E6868">
        <w:rPr>
          <w:rFonts w:eastAsia="Calibri"/>
        </w:rPr>
        <w:t>r</w:t>
      </w:r>
      <w:r w:rsidRPr="005E6868">
        <w:rPr>
          <w:rFonts w:eastAsia="Calibri"/>
          <w:spacing w:val="40"/>
        </w:rPr>
        <w:t xml:space="preserve"> </w:t>
      </w:r>
      <w:r w:rsidRPr="005E6868">
        <w:rPr>
          <w:rFonts w:eastAsia="Calibri"/>
          <w:spacing w:val="1"/>
        </w:rPr>
        <w:t>d</w:t>
      </w:r>
      <w:r w:rsidRPr="005E6868">
        <w:rPr>
          <w:rFonts w:eastAsia="Calibri"/>
        </w:rPr>
        <w:t>i</w:t>
      </w:r>
      <w:r w:rsidRPr="005E6868">
        <w:rPr>
          <w:rFonts w:eastAsia="Calibri"/>
          <w:spacing w:val="-1"/>
        </w:rPr>
        <w:t>v</w:t>
      </w:r>
      <w:r w:rsidRPr="005E6868">
        <w:rPr>
          <w:rFonts w:eastAsia="Calibri"/>
        </w:rPr>
        <w:t>i</w:t>
      </w:r>
      <w:r w:rsidRPr="005E6868">
        <w:rPr>
          <w:rFonts w:eastAsia="Calibri"/>
          <w:spacing w:val="1"/>
        </w:rPr>
        <w:t>s</w:t>
      </w:r>
      <w:r w:rsidRPr="005E6868">
        <w:rPr>
          <w:rFonts w:eastAsia="Calibri"/>
        </w:rPr>
        <w:t>io</w:t>
      </w:r>
      <w:r w:rsidRPr="005E6868">
        <w:rPr>
          <w:rFonts w:eastAsia="Calibri"/>
          <w:spacing w:val="1"/>
        </w:rPr>
        <w:t>n</w:t>
      </w:r>
      <w:r w:rsidRPr="005E6868">
        <w:rPr>
          <w:rFonts w:eastAsia="Calibri"/>
          <w:spacing w:val="-1"/>
        </w:rPr>
        <w:t>s</w:t>
      </w:r>
      <w:r w:rsidRPr="005E6868">
        <w:rPr>
          <w:rFonts w:eastAsia="Calibri"/>
        </w:rPr>
        <w:t xml:space="preserve">,). </w:t>
      </w:r>
      <w:r w:rsidRPr="005E6868">
        <w:rPr>
          <w:rFonts w:eastAsia="Calibri"/>
          <w:spacing w:val="4"/>
        </w:rPr>
        <w:t xml:space="preserve"> </w:t>
      </w:r>
      <w:r w:rsidRPr="005E6868">
        <w:rPr>
          <w:rFonts w:eastAsia="Calibri"/>
          <w:spacing w:val="-1"/>
        </w:rPr>
        <w:t>T</w:t>
      </w:r>
      <w:r w:rsidRPr="005E6868">
        <w:rPr>
          <w:rFonts w:eastAsia="Calibri"/>
          <w:spacing w:val="1"/>
        </w:rPr>
        <w:t>he</w:t>
      </w:r>
      <w:r w:rsidRPr="005E6868">
        <w:rPr>
          <w:rFonts w:eastAsia="Calibri"/>
          <w:spacing w:val="-1"/>
        </w:rPr>
        <w:t>s</w:t>
      </w:r>
      <w:r w:rsidRPr="005E6868">
        <w:rPr>
          <w:rFonts w:eastAsia="Calibri"/>
        </w:rPr>
        <w:t>e</w:t>
      </w:r>
      <w:r w:rsidRPr="005E6868">
        <w:rPr>
          <w:rFonts w:eastAsia="Calibri"/>
          <w:spacing w:val="-1"/>
        </w:rPr>
        <w:t xml:space="preserve"> </w:t>
      </w:r>
      <w:r w:rsidRPr="005E6868">
        <w:rPr>
          <w:rFonts w:eastAsia="Calibri"/>
        </w:rPr>
        <w:t>D</w:t>
      </w:r>
      <w:r w:rsidRPr="005E6868">
        <w:rPr>
          <w:rFonts w:eastAsia="Calibri"/>
          <w:spacing w:val="2"/>
        </w:rPr>
        <w:t>i</w:t>
      </w:r>
      <w:r w:rsidRPr="005E6868">
        <w:rPr>
          <w:rFonts w:eastAsia="Calibri"/>
          <w:spacing w:val="-1"/>
        </w:rPr>
        <w:t>v</w:t>
      </w:r>
      <w:r w:rsidRPr="005E6868">
        <w:rPr>
          <w:rFonts w:eastAsia="Calibri"/>
        </w:rPr>
        <w:t>i</w:t>
      </w:r>
      <w:r w:rsidRPr="005E6868">
        <w:rPr>
          <w:rFonts w:eastAsia="Calibri"/>
          <w:spacing w:val="1"/>
        </w:rPr>
        <w:t>s</w:t>
      </w:r>
      <w:r w:rsidRPr="005E6868">
        <w:rPr>
          <w:rFonts w:eastAsia="Calibri"/>
        </w:rPr>
        <w:t>io</w:t>
      </w:r>
      <w:r w:rsidRPr="005E6868">
        <w:rPr>
          <w:rFonts w:eastAsia="Calibri"/>
          <w:spacing w:val="1"/>
        </w:rPr>
        <w:t>n</w:t>
      </w:r>
      <w:r w:rsidRPr="005E6868">
        <w:rPr>
          <w:rFonts w:eastAsia="Calibri"/>
          <w:spacing w:val="-1"/>
        </w:rPr>
        <w:t>s</w:t>
      </w:r>
      <w:r w:rsidRPr="005E6868">
        <w:rPr>
          <w:rFonts w:eastAsia="Calibri"/>
        </w:rPr>
        <w:t>,</w:t>
      </w:r>
      <w:r w:rsidRPr="005E6868">
        <w:rPr>
          <w:rFonts w:eastAsia="Calibri"/>
          <w:spacing w:val="-3"/>
        </w:rPr>
        <w:t xml:space="preserve"> </w:t>
      </w:r>
      <w:r w:rsidRPr="005E6868">
        <w:rPr>
          <w:rFonts w:eastAsia="Calibri"/>
          <w:spacing w:val="1"/>
        </w:rPr>
        <w:t>d</w:t>
      </w:r>
      <w:r w:rsidRPr="005E6868">
        <w:rPr>
          <w:rFonts w:eastAsia="Calibri"/>
          <w:spacing w:val="-1"/>
        </w:rPr>
        <w:t>e</w:t>
      </w:r>
      <w:r w:rsidRPr="005E6868">
        <w:rPr>
          <w:rFonts w:eastAsia="Calibri"/>
        </w:rPr>
        <w:t>ter</w:t>
      </w:r>
      <w:r w:rsidRPr="005E6868">
        <w:rPr>
          <w:rFonts w:eastAsia="Calibri"/>
          <w:spacing w:val="-1"/>
        </w:rPr>
        <w:t>m</w:t>
      </w:r>
      <w:r w:rsidRPr="005E6868">
        <w:rPr>
          <w:rFonts w:eastAsia="Calibri"/>
        </w:rPr>
        <w:t>i</w:t>
      </w:r>
      <w:r w:rsidRPr="005E6868">
        <w:rPr>
          <w:rFonts w:eastAsia="Calibri"/>
          <w:spacing w:val="3"/>
        </w:rPr>
        <w:t>n</w:t>
      </w:r>
      <w:r w:rsidRPr="005E6868">
        <w:rPr>
          <w:rFonts w:eastAsia="Calibri"/>
          <w:spacing w:val="-1"/>
        </w:rPr>
        <w:t>e</w:t>
      </w:r>
      <w:r w:rsidRPr="005E6868">
        <w:rPr>
          <w:rFonts w:eastAsia="Calibri"/>
        </w:rPr>
        <w:t>d</w:t>
      </w:r>
      <w:r w:rsidRPr="005E6868">
        <w:rPr>
          <w:rFonts w:eastAsia="Calibri"/>
          <w:spacing w:val="-7"/>
        </w:rPr>
        <w:t xml:space="preserve"> </w:t>
      </w:r>
      <w:r w:rsidRPr="005E6868">
        <w:rPr>
          <w:rFonts w:eastAsia="Calibri"/>
          <w:spacing w:val="1"/>
        </w:rPr>
        <w:t>b</w:t>
      </w:r>
      <w:r w:rsidRPr="005E6868">
        <w:rPr>
          <w:rFonts w:eastAsia="Calibri"/>
        </w:rPr>
        <w:t>y</w:t>
      </w:r>
      <w:r w:rsidRPr="005E6868">
        <w:rPr>
          <w:rFonts w:eastAsia="Calibri"/>
          <w:spacing w:val="1"/>
        </w:rPr>
        <w:t xml:space="preserve"> </w:t>
      </w:r>
      <w:r w:rsidRPr="005E6868">
        <w:rPr>
          <w:rFonts w:eastAsia="Calibri"/>
        </w:rPr>
        <w:t>Sch</w:t>
      </w:r>
      <w:r w:rsidRPr="005E6868">
        <w:rPr>
          <w:rFonts w:eastAsia="Calibri"/>
          <w:spacing w:val="1"/>
        </w:rPr>
        <w:t>o</w:t>
      </w:r>
      <w:r w:rsidRPr="005E6868">
        <w:rPr>
          <w:rFonts w:eastAsia="Calibri"/>
        </w:rPr>
        <w:t xml:space="preserve">ol </w:t>
      </w:r>
      <w:r w:rsidRPr="005E6868">
        <w:rPr>
          <w:rFonts w:eastAsia="Calibri"/>
          <w:spacing w:val="-1"/>
        </w:rPr>
        <w:t>G</w:t>
      </w:r>
      <w:r w:rsidRPr="005E6868">
        <w:rPr>
          <w:rFonts w:eastAsia="Calibri"/>
        </w:rPr>
        <w:t>ra</w:t>
      </w:r>
      <w:r w:rsidRPr="005E6868">
        <w:rPr>
          <w:rFonts w:eastAsia="Calibri"/>
          <w:spacing w:val="1"/>
        </w:rPr>
        <w:t>d</w:t>
      </w:r>
      <w:r w:rsidRPr="005E6868">
        <w:rPr>
          <w:rFonts w:eastAsia="Calibri"/>
        </w:rPr>
        <w:t>e</w:t>
      </w:r>
      <w:r w:rsidRPr="005E6868">
        <w:rPr>
          <w:rFonts w:eastAsia="Calibri"/>
          <w:spacing w:val="-1"/>
        </w:rPr>
        <w:t xml:space="preserve"> </w:t>
      </w:r>
      <w:r w:rsidRPr="005E6868">
        <w:rPr>
          <w:rFonts w:eastAsia="Calibri"/>
        </w:rPr>
        <w:t>Lev</w:t>
      </w:r>
      <w:r w:rsidRPr="005E6868">
        <w:rPr>
          <w:rFonts w:eastAsia="Calibri"/>
          <w:spacing w:val="-1"/>
        </w:rPr>
        <w:t>e</w:t>
      </w:r>
      <w:r w:rsidRPr="005E6868">
        <w:rPr>
          <w:rFonts w:eastAsia="Calibri"/>
        </w:rPr>
        <w:t>l,</w:t>
      </w:r>
      <w:r w:rsidRPr="005E6868">
        <w:rPr>
          <w:rFonts w:eastAsia="Calibri"/>
          <w:spacing w:val="-2"/>
        </w:rPr>
        <w:t xml:space="preserve"> </w:t>
      </w:r>
      <w:r w:rsidRPr="005E6868">
        <w:rPr>
          <w:rFonts w:eastAsia="Calibri"/>
        </w:rPr>
        <w:t>are</w:t>
      </w:r>
      <w:r w:rsidRPr="005E6868">
        <w:rPr>
          <w:rFonts w:eastAsia="Calibri"/>
          <w:spacing w:val="1"/>
        </w:rPr>
        <w:t xml:space="preserve"> d</w:t>
      </w:r>
      <w:r w:rsidRPr="005E6868">
        <w:rPr>
          <w:rFonts w:eastAsia="Calibri"/>
          <w:spacing w:val="-1"/>
        </w:rPr>
        <w:t>e</w:t>
      </w:r>
      <w:r w:rsidRPr="005E6868">
        <w:rPr>
          <w:rFonts w:eastAsia="Calibri"/>
          <w:spacing w:val="1"/>
        </w:rPr>
        <w:t>s</w:t>
      </w:r>
      <w:r w:rsidRPr="005E6868">
        <w:rPr>
          <w:rFonts w:eastAsia="Calibri"/>
        </w:rPr>
        <w:t>igned</w:t>
      </w:r>
      <w:r w:rsidRPr="005E6868">
        <w:rPr>
          <w:rFonts w:eastAsia="Calibri"/>
          <w:spacing w:val="-4"/>
        </w:rPr>
        <w:t xml:space="preserve"> </w:t>
      </w:r>
      <w:r w:rsidRPr="005E6868">
        <w:rPr>
          <w:rFonts w:eastAsia="Calibri"/>
        </w:rPr>
        <w:t>to</w:t>
      </w:r>
      <w:r w:rsidRPr="005E6868">
        <w:rPr>
          <w:rFonts w:eastAsia="Calibri"/>
          <w:spacing w:val="1"/>
        </w:rPr>
        <w:t xml:space="preserve"> </w:t>
      </w:r>
      <w:r w:rsidRPr="005E6868">
        <w:rPr>
          <w:rFonts w:eastAsia="Calibri"/>
        </w:rPr>
        <w:t>all</w:t>
      </w:r>
      <w:r w:rsidRPr="005E6868">
        <w:rPr>
          <w:rFonts w:eastAsia="Calibri"/>
          <w:spacing w:val="3"/>
        </w:rPr>
        <w:t>o</w:t>
      </w:r>
      <w:r w:rsidRPr="005E6868">
        <w:rPr>
          <w:rFonts w:eastAsia="Calibri"/>
        </w:rPr>
        <w:t>w</w:t>
      </w:r>
      <w:r w:rsidRPr="005E6868">
        <w:rPr>
          <w:rFonts w:eastAsia="Calibri"/>
          <w:spacing w:val="-2"/>
        </w:rPr>
        <w:t xml:space="preserve"> </w:t>
      </w:r>
      <w:r w:rsidRPr="005E6868">
        <w:rPr>
          <w:rFonts w:eastAsia="Calibri"/>
          <w:spacing w:val="3"/>
        </w:rPr>
        <w:t>p</w:t>
      </w:r>
      <w:r w:rsidRPr="005E6868">
        <w:rPr>
          <w:rFonts w:eastAsia="Calibri"/>
        </w:rPr>
        <w:t>artici</w:t>
      </w:r>
      <w:r w:rsidRPr="005E6868">
        <w:rPr>
          <w:rFonts w:eastAsia="Calibri"/>
          <w:spacing w:val="1"/>
        </w:rPr>
        <w:t>p</w:t>
      </w:r>
      <w:r w:rsidRPr="005E6868">
        <w:rPr>
          <w:rFonts w:eastAsia="Calibri"/>
        </w:rPr>
        <w:t>a</w:t>
      </w:r>
      <w:r w:rsidRPr="005E6868">
        <w:rPr>
          <w:rFonts w:eastAsia="Calibri"/>
          <w:spacing w:val="1"/>
        </w:rPr>
        <w:t>n</w:t>
      </w:r>
      <w:r w:rsidRPr="005E6868">
        <w:rPr>
          <w:rFonts w:eastAsia="Calibri"/>
        </w:rPr>
        <w:t>ts</w:t>
      </w:r>
      <w:r w:rsidRPr="005E6868">
        <w:rPr>
          <w:rFonts w:eastAsia="Calibri"/>
          <w:spacing w:val="-8"/>
        </w:rPr>
        <w:t xml:space="preserve"> </w:t>
      </w:r>
      <w:r w:rsidRPr="005E6868">
        <w:rPr>
          <w:rFonts w:eastAsia="Calibri"/>
        </w:rPr>
        <w:t>to</w:t>
      </w:r>
      <w:r w:rsidRPr="005E6868">
        <w:rPr>
          <w:rFonts w:eastAsia="Calibri"/>
          <w:spacing w:val="1"/>
        </w:rPr>
        <w:t xml:space="preserve"> </w:t>
      </w:r>
      <w:r w:rsidRPr="005E6868">
        <w:rPr>
          <w:rFonts w:eastAsia="Calibri"/>
        </w:rPr>
        <w:t>c</w:t>
      </w:r>
      <w:r w:rsidRPr="005E6868">
        <w:rPr>
          <w:rFonts w:eastAsia="Calibri"/>
          <w:spacing w:val="3"/>
        </w:rPr>
        <w:t>o</w:t>
      </w:r>
      <w:r w:rsidRPr="005E6868">
        <w:rPr>
          <w:rFonts w:eastAsia="Calibri"/>
          <w:spacing w:val="-1"/>
        </w:rPr>
        <w:t>m</w:t>
      </w:r>
      <w:r w:rsidRPr="005E6868">
        <w:rPr>
          <w:rFonts w:eastAsia="Calibri"/>
          <w:spacing w:val="1"/>
        </w:rPr>
        <w:t>p</w:t>
      </w:r>
      <w:r w:rsidRPr="005E6868">
        <w:rPr>
          <w:rFonts w:eastAsia="Calibri"/>
          <w:spacing w:val="-1"/>
        </w:rPr>
        <w:t>e</w:t>
      </w:r>
      <w:r w:rsidRPr="005E6868">
        <w:rPr>
          <w:rFonts w:eastAsia="Calibri"/>
        </w:rPr>
        <w:t>te</w:t>
      </w:r>
      <w:r w:rsidRPr="005E6868">
        <w:rPr>
          <w:rFonts w:eastAsia="Calibri"/>
          <w:spacing w:val="-3"/>
        </w:rPr>
        <w:t xml:space="preserve"> </w:t>
      </w:r>
      <w:r w:rsidRPr="005E6868">
        <w:rPr>
          <w:rFonts w:eastAsia="Calibri"/>
          <w:w w:val="99"/>
        </w:rPr>
        <w:t>on a</w:t>
      </w:r>
      <w:r w:rsidRPr="005E6868">
        <w:rPr>
          <w:rFonts w:eastAsia="Calibri"/>
          <w:spacing w:val="1"/>
        </w:rPr>
        <w:t xml:space="preserve"> </w:t>
      </w:r>
      <w:r w:rsidRPr="005E6868">
        <w:rPr>
          <w:rFonts w:eastAsia="Calibri"/>
        </w:rPr>
        <w:t>l</w:t>
      </w:r>
      <w:r w:rsidRPr="005E6868">
        <w:rPr>
          <w:rFonts w:eastAsia="Calibri"/>
          <w:spacing w:val="-1"/>
        </w:rPr>
        <w:t>ev</w:t>
      </w:r>
      <w:r w:rsidRPr="005E6868">
        <w:rPr>
          <w:rFonts w:eastAsia="Calibri"/>
          <w:spacing w:val="1"/>
        </w:rPr>
        <w:t>e</w:t>
      </w:r>
      <w:r w:rsidRPr="005E6868">
        <w:rPr>
          <w:rFonts w:eastAsia="Calibri"/>
        </w:rPr>
        <w:t>l</w:t>
      </w:r>
      <w:r w:rsidRPr="005E6868">
        <w:rPr>
          <w:rFonts w:eastAsia="Calibri"/>
          <w:spacing w:val="-4"/>
        </w:rPr>
        <w:t xml:space="preserve"> </w:t>
      </w:r>
      <w:r w:rsidRPr="005E6868">
        <w:rPr>
          <w:rFonts w:eastAsia="Calibri"/>
          <w:spacing w:val="1"/>
        </w:rPr>
        <w:t>p</w:t>
      </w:r>
      <w:r w:rsidRPr="005E6868">
        <w:rPr>
          <w:rFonts w:eastAsia="Calibri"/>
        </w:rPr>
        <w:t>la</w:t>
      </w:r>
      <w:r w:rsidRPr="005E6868">
        <w:rPr>
          <w:rFonts w:eastAsia="Calibri"/>
          <w:spacing w:val="1"/>
        </w:rPr>
        <w:t>y</w:t>
      </w:r>
      <w:r w:rsidRPr="005E6868">
        <w:rPr>
          <w:rFonts w:eastAsia="Calibri"/>
        </w:rPr>
        <w:t>i</w:t>
      </w:r>
      <w:r w:rsidRPr="005E6868">
        <w:rPr>
          <w:rFonts w:eastAsia="Calibri"/>
          <w:spacing w:val="1"/>
        </w:rPr>
        <w:t>n</w:t>
      </w:r>
      <w:r w:rsidRPr="005E6868">
        <w:rPr>
          <w:rFonts w:eastAsia="Calibri"/>
        </w:rPr>
        <w:t>g</w:t>
      </w:r>
      <w:r w:rsidRPr="005E6868">
        <w:rPr>
          <w:rFonts w:eastAsia="Calibri"/>
          <w:spacing w:val="-6"/>
        </w:rPr>
        <w:t xml:space="preserve"> </w:t>
      </w:r>
      <w:r w:rsidRPr="005E6868">
        <w:rPr>
          <w:rFonts w:eastAsia="Calibri"/>
        </w:rPr>
        <w:t>f</w:t>
      </w:r>
      <w:r w:rsidRPr="005E6868">
        <w:rPr>
          <w:rFonts w:eastAsia="Calibri"/>
          <w:spacing w:val="-1"/>
        </w:rPr>
        <w:t>ie</w:t>
      </w:r>
      <w:r w:rsidRPr="005E6868">
        <w:rPr>
          <w:rFonts w:eastAsia="Calibri"/>
        </w:rPr>
        <w:t>l</w:t>
      </w:r>
      <w:r w:rsidRPr="005E6868">
        <w:rPr>
          <w:rFonts w:eastAsia="Calibri"/>
          <w:spacing w:val="1"/>
        </w:rPr>
        <w:t>d</w:t>
      </w:r>
      <w:r w:rsidRPr="005E6868">
        <w:rPr>
          <w:rFonts w:eastAsia="Calibri"/>
        </w:rPr>
        <w:t>.</w:t>
      </w:r>
      <w:r w:rsidRPr="005E6868">
        <w:rPr>
          <w:rFonts w:eastAsia="Calibri"/>
          <w:spacing w:val="41"/>
        </w:rPr>
        <w:t xml:space="preserve"> </w:t>
      </w:r>
      <w:r w:rsidRPr="005E6868">
        <w:rPr>
          <w:rFonts w:eastAsia="Calibri"/>
        </w:rPr>
        <w:t>G</w:t>
      </w:r>
      <w:r w:rsidRPr="005E6868">
        <w:rPr>
          <w:rFonts w:eastAsia="Calibri"/>
          <w:spacing w:val="2"/>
        </w:rPr>
        <w:t>R</w:t>
      </w:r>
      <w:r w:rsidRPr="005E6868">
        <w:rPr>
          <w:rFonts w:eastAsia="Calibri"/>
        </w:rPr>
        <w:t>ADE</w:t>
      </w:r>
      <w:r w:rsidRPr="005E6868">
        <w:rPr>
          <w:rFonts w:eastAsia="Calibri"/>
          <w:spacing w:val="-5"/>
        </w:rPr>
        <w:t xml:space="preserve"> </w:t>
      </w:r>
      <w:r w:rsidRPr="005E6868">
        <w:rPr>
          <w:rFonts w:eastAsia="Calibri"/>
          <w:spacing w:val="3"/>
        </w:rPr>
        <w:t>L</w:t>
      </w:r>
      <w:r w:rsidRPr="005E6868">
        <w:rPr>
          <w:rFonts w:eastAsia="Calibri"/>
          <w:spacing w:val="1"/>
        </w:rPr>
        <w:t>E</w:t>
      </w:r>
      <w:r w:rsidRPr="005E6868">
        <w:rPr>
          <w:rFonts w:eastAsia="Calibri"/>
        </w:rPr>
        <w:t>V</w:t>
      </w:r>
      <w:r w:rsidRPr="005E6868">
        <w:rPr>
          <w:rFonts w:eastAsia="Calibri"/>
          <w:spacing w:val="1"/>
        </w:rPr>
        <w:t>E</w:t>
      </w:r>
      <w:r w:rsidRPr="005E6868">
        <w:rPr>
          <w:rFonts w:eastAsia="Calibri"/>
        </w:rPr>
        <w:t>L</w:t>
      </w:r>
      <w:r w:rsidRPr="005E6868">
        <w:rPr>
          <w:rFonts w:eastAsia="Calibri"/>
          <w:spacing w:val="-4"/>
        </w:rPr>
        <w:t xml:space="preserve"> </w:t>
      </w:r>
      <w:r w:rsidRPr="005E6868">
        <w:rPr>
          <w:rFonts w:eastAsia="Calibri"/>
        </w:rPr>
        <w:t>in</w:t>
      </w:r>
      <w:r w:rsidRPr="005E6868">
        <w:rPr>
          <w:rFonts w:eastAsia="Calibri"/>
          <w:spacing w:val="-2"/>
        </w:rPr>
        <w:t xml:space="preserve"> </w:t>
      </w:r>
      <w:r w:rsidRPr="005E6868">
        <w:rPr>
          <w:rFonts w:eastAsia="Calibri"/>
        </w:rPr>
        <w:t>s</w:t>
      </w:r>
      <w:r w:rsidRPr="005E6868">
        <w:rPr>
          <w:rFonts w:eastAsia="Calibri"/>
          <w:spacing w:val="-1"/>
        </w:rPr>
        <w:t>c</w:t>
      </w:r>
      <w:r w:rsidRPr="005E6868">
        <w:rPr>
          <w:rFonts w:eastAsia="Calibri"/>
          <w:spacing w:val="1"/>
        </w:rPr>
        <w:t>h</w:t>
      </w:r>
      <w:r w:rsidRPr="005E6868">
        <w:rPr>
          <w:rFonts w:eastAsia="Calibri"/>
        </w:rPr>
        <w:t>o</w:t>
      </w:r>
      <w:r w:rsidRPr="005E6868">
        <w:rPr>
          <w:rFonts w:eastAsia="Calibri"/>
          <w:spacing w:val="4"/>
        </w:rPr>
        <w:t>o</w:t>
      </w:r>
      <w:r w:rsidRPr="005E6868">
        <w:rPr>
          <w:rFonts w:eastAsia="Calibri"/>
        </w:rPr>
        <w:t>l,</w:t>
      </w:r>
      <w:r w:rsidRPr="005E6868">
        <w:rPr>
          <w:rFonts w:eastAsia="Calibri"/>
          <w:spacing w:val="-5"/>
        </w:rPr>
        <w:t xml:space="preserve"> </w:t>
      </w:r>
      <w:r w:rsidRPr="005E6868">
        <w:rPr>
          <w:rFonts w:eastAsia="Calibri"/>
          <w:spacing w:val="1"/>
        </w:rPr>
        <w:t>N</w:t>
      </w:r>
      <w:r w:rsidRPr="005E6868">
        <w:rPr>
          <w:rFonts w:eastAsia="Calibri"/>
        </w:rPr>
        <w:t>OT</w:t>
      </w:r>
      <w:r w:rsidRPr="005E6868">
        <w:rPr>
          <w:rFonts w:eastAsia="Calibri"/>
          <w:spacing w:val="-5"/>
        </w:rPr>
        <w:t xml:space="preserve"> </w:t>
      </w:r>
      <w:r w:rsidRPr="005E6868">
        <w:rPr>
          <w:rFonts w:eastAsia="Calibri"/>
        </w:rPr>
        <w:t>AG</w:t>
      </w:r>
      <w:r w:rsidRPr="005E6868">
        <w:rPr>
          <w:rFonts w:eastAsia="Calibri"/>
          <w:spacing w:val="1"/>
        </w:rPr>
        <w:t>E</w:t>
      </w:r>
      <w:r w:rsidRPr="005E6868">
        <w:rPr>
          <w:rFonts w:eastAsia="Calibri"/>
        </w:rPr>
        <w:t>,</w:t>
      </w:r>
      <w:r w:rsidRPr="005E6868">
        <w:rPr>
          <w:rFonts w:eastAsia="Calibri"/>
          <w:spacing w:val="-4"/>
        </w:rPr>
        <w:t xml:space="preserve"> </w:t>
      </w:r>
      <w:r w:rsidRPr="005E6868">
        <w:rPr>
          <w:rFonts w:eastAsia="Calibri"/>
        </w:rPr>
        <w:t>is</w:t>
      </w:r>
      <w:r w:rsidRPr="005E6868">
        <w:rPr>
          <w:rFonts w:eastAsia="Calibri"/>
          <w:spacing w:val="-2"/>
        </w:rPr>
        <w:t xml:space="preserve"> </w:t>
      </w:r>
      <w:r w:rsidRPr="005E6868">
        <w:rPr>
          <w:rFonts w:eastAsia="Calibri"/>
          <w:spacing w:val="1"/>
        </w:rPr>
        <w:t>th</w:t>
      </w:r>
      <w:r w:rsidRPr="005E6868">
        <w:rPr>
          <w:rFonts w:eastAsia="Calibri"/>
        </w:rPr>
        <w:t>e</w:t>
      </w:r>
      <w:r w:rsidRPr="005E6868">
        <w:rPr>
          <w:rFonts w:eastAsia="Calibri"/>
          <w:spacing w:val="-4"/>
        </w:rPr>
        <w:t xml:space="preserve"> </w:t>
      </w:r>
      <w:r w:rsidRPr="005E6868">
        <w:rPr>
          <w:rFonts w:eastAsia="Calibri"/>
        </w:rPr>
        <w:t>cri</w:t>
      </w:r>
      <w:r w:rsidRPr="005E6868">
        <w:rPr>
          <w:rFonts w:eastAsia="Calibri"/>
          <w:spacing w:val="1"/>
        </w:rPr>
        <w:t>t</w:t>
      </w:r>
      <w:r w:rsidRPr="005E6868">
        <w:rPr>
          <w:rFonts w:eastAsia="Calibri"/>
          <w:spacing w:val="-1"/>
        </w:rPr>
        <w:t>e</w:t>
      </w:r>
      <w:r w:rsidRPr="005E6868">
        <w:rPr>
          <w:rFonts w:eastAsia="Calibri"/>
        </w:rPr>
        <w:t>rion</w:t>
      </w:r>
      <w:r w:rsidRPr="005E6868">
        <w:rPr>
          <w:rFonts w:eastAsia="Calibri"/>
          <w:spacing w:val="-6"/>
        </w:rPr>
        <w:t xml:space="preserve"> </w:t>
      </w:r>
      <w:r w:rsidRPr="005E6868">
        <w:rPr>
          <w:rFonts w:eastAsia="Calibri"/>
          <w:spacing w:val="1"/>
        </w:rPr>
        <w:t>us</w:t>
      </w:r>
      <w:r w:rsidRPr="005E6868">
        <w:rPr>
          <w:rFonts w:eastAsia="Calibri"/>
          <w:spacing w:val="-1"/>
        </w:rPr>
        <w:t>e</w:t>
      </w:r>
      <w:r w:rsidRPr="005E6868">
        <w:rPr>
          <w:rFonts w:eastAsia="Calibri"/>
        </w:rPr>
        <w:t>d</w:t>
      </w:r>
      <w:r w:rsidRPr="005E6868">
        <w:rPr>
          <w:rFonts w:eastAsia="Calibri"/>
          <w:spacing w:val="-3"/>
        </w:rPr>
        <w:t xml:space="preserve"> </w:t>
      </w:r>
      <w:r w:rsidRPr="005E6868">
        <w:rPr>
          <w:rFonts w:eastAsia="Calibri"/>
          <w:spacing w:val="1"/>
        </w:rPr>
        <w:t>t</w:t>
      </w:r>
      <w:r w:rsidRPr="005E6868">
        <w:rPr>
          <w:rFonts w:eastAsia="Calibri"/>
        </w:rPr>
        <w:t>o</w:t>
      </w:r>
      <w:r w:rsidRPr="005E6868">
        <w:rPr>
          <w:rFonts w:eastAsia="Calibri"/>
          <w:spacing w:val="-2"/>
        </w:rPr>
        <w:t xml:space="preserve"> </w:t>
      </w:r>
      <w:r w:rsidRPr="005E6868">
        <w:rPr>
          <w:rFonts w:eastAsia="Calibri"/>
          <w:spacing w:val="1"/>
        </w:rPr>
        <w:t>p</w:t>
      </w:r>
      <w:r w:rsidRPr="005E6868">
        <w:rPr>
          <w:rFonts w:eastAsia="Calibri"/>
        </w:rPr>
        <w:t>o</w:t>
      </w:r>
      <w:r w:rsidRPr="005E6868">
        <w:rPr>
          <w:rFonts w:eastAsia="Calibri"/>
          <w:spacing w:val="1"/>
        </w:rPr>
        <w:t>pu</w:t>
      </w:r>
      <w:r w:rsidRPr="005E6868">
        <w:rPr>
          <w:rFonts w:eastAsia="Calibri"/>
        </w:rPr>
        <w:t>la</w:t>
      </w:r>
      <w:r w:rsidRPr="005E6868">
        <w:rPr>
          <w:rFonts w:eastAsia="Calibri"/>
          <w:spacing w:val="1"/>
        </w:rPr>
        <w:t>t</w:t>
      </w:r>
      <w:r w:rsidRPr="005E6868">
        <w:rPr>
          <w:rFonts w:eastAsia="Calibri"/>
        </w:rPr>
        <w:t>e</w:t>
      </w:r>
      <w:r w:rsidRPr="005E6868">
        <w:rPr>
          <w:rFonts w:eastAsia="Calibri"/>
          <w:spacing w:val="-8"/>
        </w:rPr>
        <w:t xml:space="preserve"> </w:t>
      </w:r>
      <w:r w:rsidRPr="005E6868">
        <w:rPr>
          <w:rFonts w:eastAsia="Calibri"/>
          <w:spacing w:val="1"/>
        </w:rPr>
        <w:t>th</w:t>
      </w:r>
      <w:r w:rsidRPr="005E6868">
        <w:rPr>
          <w:rFonts w:eastAsia="Calibri"/>
        </w:rPr>
        <w:t>e</w:t>
      </w:r>
      <w:r w:rsidRPr="005E6868">
        <w:rPr>
          <w:rFonts w:eastAsia="Calibri"/>
          <w:spacing w:val="-4"/>
        </w:rPr>
        <w:t xml:space="preserve"> </w:t>
      </w:r>
      <w:r w:rsidRPr="005E6868">
        <w:rPr>
          <w:rFonts w:eastAsia="Calibri"/>
        </w:rPr>
        <w:t>Di</w:t>
      </w:r>
      <w:r w:rsidRPr="005E6868">
        <w:rPr>
          <w:rFonts w:eastAsia="Calibri"/>
          <w:spacing w:val="-1"/>
        </w:rPr>
        <w:t>v</w:t>
      </w:r>
      <w:r w:rsidRPr="005E6868">
        <w:rPr>
          <w:rFonts w:eastAsia="Calibri"/>
          <w:spacing w:val="2"/>
        </w:rPr>
        <w:t>i</w:t>
      </w:r>
      <w:r w:rsidRPr="005E6868">
        <w:rPr>
          <w:rFonts w:eastAsia="Calibri"/>
          <w:spacing w:val="-1"/>
        </w:rPr>
        <w:t>s</w:t>
      </w:r>
      <w:r w:rsidRPr="005E6868">
        <w:rPr>
          <w:rFonts w:eastAsia="Calibri"/>
        </w:rPr>
        <w:t>io</w:t>
      </w:r>
      <w:r w:rsidRPr="005E6868">
        <w:rPr>
          <w:rFonts w:eastAsia="Calibri"/>
          <w:spacing w:val="1"/>
        </w:rPr>
        <w:t>n</w:t>
      </w:r>
      <w:r w:rsidRPr="005E6868">
        <w:rPr>
          <w:rFonts w:eastAsia="Calibri"/>
          <w:spacing w:val="-1"/>
        </w:rPr>
        <w:t>s</w:t>
      </w:r>
      <w:r>
        <w:rPr>
          <w:rFonts w:eastAsia="Calibri"/>
        </w:rPr>
        <w:t>.</w:t>
      </w:r>
    </w:p>
    <w:p w14:paraId="183C6C6B" w14:textId="77777777" w:rsidR="0007500A" w:rsidRDefault="005F3329" w:rsidP="005F3329">
      <w:pPr>
        <w:pStyle w:val="Heading3"/>
      </w:pPr>
      <w:r>
        <w:t>Classification</w:t>
      </w:r>
    </w:p>
    <w:p w14:paraId="611814F8" w14:textId="77777777" w:rsidR="005F3329" w:rsidRPr="005F3329" w:rsidRDefault="005F3329" w:rsidP="005F3329">
      <w:pPr>
        <w:ind w:left="720"/>
        <w:rPr>
          <w:rFonts w:eastAsia="Calibri"/>
        </w:rPr>
      </w:pPr>
      <w:r>
        <w:rPr>
          <w:rFonts w:eastAsia="Calibri"/>
        </w:rPr>
        <w:t xml:space="preserve">Each athlete will need to have his or her Division level set under the Conf tab in the athletes information tab. </w:t>
      </w:r>
    </w:p>
    <w:p w14:paraId="73E94E99" w14:textId="77777777" w:rsidR="005F3329" w:rsidRPr="005F3329" w:rsidRDefault="005F3329" w:rsidP="00041CD2">
      <w:pPr>
        <w:ind w:left="720"/>
        <w:rPr>
          <w:rFonts w:eastAsia="Calibri"/>
          <w:b/>
        </w:rPr>
      </w:pPr>
    </w:p>
    <w:p w14:paraId="587941FC" w14:textId="77777777" w:rsidR="0007500A" w:rsidRPr="007F06DA" w:rsidRDefault="0007500A" w:rsidP="00041CD2">
      <w:pPr>
        <w:ind w:left="720"/>
        <w:rPr>
          <w:rFonts w:eastAsia="Calibri"/>
        </w:rPr>
      </w:pPr>
    </w:p>
    <w:p w14:paraId="3EE54ADF" w14:textId="77777777" w:rsidR="003C4467" w:rsidRDefault="00041CD2" w:rsidP="00041CD2">
      <w:pPr>
        <w:rPr>
          <w:rFonts w:eastAsia="Calibri"/>
        </w:rPr>
      </w:pPr>
      <w:r w:rsidRPr="005E6868">
        <w:rPr>
          <w:rFonts w:eastAsia="Calibri"/>
        </w:rPr>
        <w:t>All</w:t>
      </w:r>
      <w:r w:rsidRPr="005E6868">
        <w:rPr>
          <w:rFonts w:eastAsia="Calibri"/>
          <w:spacing w:val="5"/>
        </w:rPr>
        <w:t xml:space="preserve"> </w:t>
      </w:r>
      <w:r w:rsidRPr="005E6868">
        <w:rPr>
          <w:rFonts w:eastAsia="Calibri"/>
          <w:spacing w:val="1"/>
        </w:rPr>
        <w:t>p</w:t>
      </w:r>
      <w:r w:rsidRPr="005E6868">
        <w:rPr>
          <w:rFonts w:eastAsia="Calibri"/>
        </w:rPr>
        <w:t>artici</w:t>
      </w:r>
      <w:r w:rsidRPr="005E6868">
        <w:rPr>
          <w:rFonts w:eastAsia="Calibri"/>
          <w:spacing w:val="1"/>
        </w:rPr>
        <w:t>p</w:t>
      </w:r>
      <w:r w:rsidRPr="005E6868">
        <w:rPr>
          <w:rFonts w:eastAsia="Calibri"/>
        </w:rPr>
        <w:t>a</w:t>
      </w:r>
      <w:r w:rsidRPr="005E6868">
        <w:rPr>
          <w:rFonts w:eastAsia="Calibri"/>
          <w:spacing w:val="1"/>
        </w:rPr>
        <w:t>n</w:t>
      </w:r>
      <w:r w:rsidRPr="005E6868">
        <w:rPr>
          <w:rFonts w:eastAsia="Calibri"/>
        </w:rPr>
        <w:t>ts</w:t>
      </w:r>
      <w:r w:rsidRPr="005E6868">
        <w:rPr>
          <w:rFonts w:eastAsia="Calibri"/>
          <w:spacing w:val="-3"/>
        </w:rPr>
        <w:t xml:space="preserve"> </w:t>
      </w:r>
      <w:r w:rsidRPr="005E6868">
        <w:rPr>
          <w:rFonts w:eastAsia="Calibri"/>
        </w:rPr>
        <w:t>in</w:t>
      </w:r>
      <w:r w:rsidRPr="005E6868">
        <w:rPr>
          <w:rFonts w:eastAsia="Calibri"/>
          <w:spacing w:val="6"/>
        </w:rPr>
        <w:t xml:space="preserve"> </w:t>
      </w:r>
      <w:r w:rsidRPr="005E6868">
        <w:rPr>
          <w:rFonts w:eastAsia="Calibri"/>
          <w:spacing w:val="-2"/>
        </w:rPr>
        <w:t>t</w:t>
      </w:r>
      <w:r w:rsidRPr="005E6868">
        <w:rPr>
          <w:rFonts w:eastAsia="Calibri"/>
          <w:spacing w:val="1"/>
        </w:rPr>
        <w:t>h</w:t>
      </w:r>
      <w:r w:rsidRPr="005E6868">
        <w:rPr>
          <w:rFonts w:eastAsia="Calibri"/>
        </w:rPr>
        <w:t>e</w:t>
      </w:r>
      <w:r w:rsidRPr="005E6868">
        <w:rPr>
          <w:rFonts w:eastAsia="Calibri"/>
          <w:spacing w:val="4"/>
        </w:rPr>
        <w:t xml:space="preserve"> </w:t>
      </w:r>
      <w:r w:rsidRPr="005E6868">
        <w:rPr>
          <w:rFonts w:eastAsia="Calibri"/>
        </w:rPr>
        <w:t>S</w:t>
      </w:r>
      <w:r w:rsidRPr="005E6868">
        <w:rPr>
          <w:rFonts w:eastAsia="Calibri"/>
          <w:spacing w:val="-1"/>
        </w:rPr>
        <w:t>CT</w:t>
      </w:r>
      <w:r w:rsidRPr="005E6868">
        <w:rPr>
          <w:rFonts w:eastAsia="Calibri"/>
        </w:rPr>
        <w:t>P</w:t>
      </w:r>
      <w:r w:rsidRPr="005E6868">
        <w:rPr>
          <w:rFonts w:eastAsia="Calibri"/>
          <w:spacing w:val="4"/>
        </w:rPr>
        <w:t xml:space="preserve"> </w:t>
      </w:r>
      <w:r w:rsidRPr="005E6868">
        <w:rPr>
          <w:rFonts w:eastAsia="Calibri"/>
          <w:spacing w:val="1"/>
        </w:rPr>
        <w:t>mu</w:t>
      </w:r>
      <w:r w:rsidRPr="005E6868">
        <w:rPr>
          <w:rFonts w:eastAsia="Calibri"/>
          <w:spacing w:val="-1"/>
        </w:rPr>
        <w:t>s</w:t>
      </w:r>
      <w:r w:rsidRPr="005E6868">
        <w:rPr>
          <w:rFonts w:eastAsia="Calibri"/>
        </w:rPr>
        <w:t>t</w:t>
      </w:r>
      <w:r w:rsidRPr="005E6868">
        <w:rPr>
          <w:rFonts w:eastAsia="Calibri"/>
          <w:spacing w:val="4"/>
        </w:rPr>
        <w:t xml:space="preserve"> </w:t>
      </w:r>
      <w:r w:rsidRPr="005E6868">
        <w:rPr>
          <w:rFonts w:eastAsia="Calibri"/>
          <w:spacing w:val="1"/>
        </w:rPr>
        <w:t>b</w:t>
      </w:r>
      <w:r w:rsidRPr="005E6868">
        <w:rPr>
          <w:rFonts w:eastAsia="Calibri"/>
        </w:rPr>
        <w:t>e</w:t>
      </w:r>
      <w:r w:rsidRPr="005E6868">
        <w:rPr>
          <w:rFonts w:eastAsia="Calibri"/>
          <w:spacing w:val="5"/>
        </w:rPr>
        <w:t xml:space="preserve"> </w:t>
      </w:r>
      <w:r w:rsidRPr="005E6868">
        <w:rPr>
          <w:rFonts w:eastAsia="Calibri"/>
        </w:rPr>
        <w:t>r</w:t>
      </w:r>
      <w:r w:rsidRPr="005E6868">
        <w:rPr>
          <w:rFonts w:eastAsia="Calibri"/>
          <w:spacing w:val="-1"/>
        </w:rPr>
        <w:t>e</w:t>
      </w:r>
      <w:r w:rsidRPr="005E6868">
        <w:rPr>
          <w:rFonts w:eastAsia="Calibri"/>
        </w:rPr>
        <w:t>gi</w:t>
      </w:r>
      <w:r w:rsidRPr="005E6868">
        <w:rPr>
          <w:rFonts w:eastAsia="Calibri"/>
          <w:spacing w:val="-1"/>
        </w:rPr>
        <w:t>s</w:t>
      </w:r>
      <w:r w:rsidRPr="005E6868">
        <w:rPr>
          <w:rFonts w:eastAsia="Calibri"/>
        </w:rPr>
        <w:t>te</w:t>
      </w:r>
      <w:r w:rsidRPr="005E6868">
        <w:rPr>
          <w:rFonts w:eastAsia="Calibri"/>
          <w:spacing w:val="2"/>
        </w:rPr>
        <w:t>r</w:t>
      </w:r>
      <w:r w:rsidRPr="005E6868">
        <w:rPr>
          <w:rFonts w:eastAsia="Calibri"/>
          <w:spacing w:val="-1"/>
        </w:rPr>
        <w:t>e</w:t>
      </w:r>
      <w:r w:rsidRPr="005E6868">
        <w:rPr>
          <w:rFonts w:eastAsia="Calibri"/>
        </w:rPr>
        <w:t>d on</w:t>
      </w:r>
      <w:r w:rsidRPr="005E6868">
        <w:rPr>
          <w:rFonts w:eastAsia="Calibri"/>
          <w:spacing w:val="6"/>
        </w:rPr>
        <w:t xml:space="preserve"> </w:t>
      </w:r>
      <w:r w:rsidRPr="005E6868">
        <w:rPr>
          <w:rFonts w:eastAsia="Calibri"/>
        </w:rPr>
        <w:t>a</w:t>
      </w:r>
      <w:r w:rsidRPr="005E6868">
        <w:rPr>
          <w:rFonts w:eastAsia="Calibri"/>
          <w:spacing w:val="5"/>
        </w:rPr>
        <w:t xml:space="preserve"> </w:t>
      </w:r>
      <w:r w:rsidRPr="005E6868">
        <w:rPr>
          <w:rFonts w:eastAsia="Calibri"/>
          <w:spacing w:val="-1"/>
        </w:rPr>
        <w:t>s</w:t>
      </w:r>
      <w:r w:rsidRPr="005E6868">
        <w:rPr>
          <w:rFonts w:eastAsia="Calibri"/>
          <w:spacing w:val="1"/>
        </w:rPr>
        <w:t>p</w:t>
      </w:r>
      <w:r w:rsidRPr="005E6868">
        <w:rPr>
          <w:rFonts w:eastAsia="Calibri"/>
          <w:spacing w:val="-1"/>
        </w:rPr>
        <w:t>e</w:t>
      </w:r>
      <w:r w:rsidRPr="005E6868">
        <w:rPr>
          <w:rFonts w:eastAsia="Calibri"/>
        </w:rPr>
        <w:t>ci</w:t>
      </w:r>
      <w:r w:rsidRPr="005E6868">
        <w:rPr>
          <w:rFonts w:eastAsia="Calibri"/>
          <w:spacing w:val="-1"/>
        </w:rPr>
        <w:t>f</w:t>
      </w:r>
      <w:r w:rsidRPr="005E6868">
        <w:rPr>
          <w:rFonts w:eastAsia="Calibri"/>
        </w:rPr>
        <w:t>ic</w:t>
      </w:r>
      <w:r w:rsidRPr="005E6868">
        <w:rPr>
          <w:rFonts w:eastAsia="Calibri"/>
          <w:spacing w:val="3"/>
        </w:rPr>
        <w:t xml:space="preserve"> </w:t>
      </w:r>
      <w:r w:rsidRPr="005E6868">
        <w:rPr>
          <w:rFonts w:eastAsia="Calibri"/>
        </w:rPr>
        <w:t>team</w:t>
      </w:r>
      <w:r w:rsidRPr="005E6868">
        <w:rPr>
          <w:rFonts w:eastAsia="Calibri"/>
          <w:spacing w:val="3"/>
        </w:rPr>
        <w:t xml:space="preserve"> </w:t>
      </w:r>
      <w:r w:rsidRPr="005E6868">
        <w:rPr>
          <w:rFonts w:eastAsia="Calibri"/>
          <w:spacing w:val="-1"/>
        </w:rPr>
        <w:t>f</w:t>
      </w:r>
      <w:r w:rsidRPr="005E6868">
        <w:rPr>
          <w:rFonts w:eastAsia="Calibri"/>
        </w:rPr>
        <w:t>or</w:t>
      </w:r>
      <w:r w:rsidRPr="005E6868">
        <w:rPr>
          <w:rFonts w:eastAsia="Calibri"/>
          <w:spacing w:val="5"/>
        </w:rPr>
        <w:t xml:space="preserve"> </w:t>
      </w:r>
      <w:r w:rsidRPr="005E6868">
        <w:rPr>
          <w:rFonts w:eastAsia="Calibri"/>
          <w:spacing w:val="-1"/>
        </w:rPr>
        <w:t>e</w:t>
      </w:r>
      <w:r w:rsidRPr="005E6868">
        <w:rPr>
          <w:rFonts w:eastAsia="Calibri"/>
        </w:rPr>
        <w:t>ach</w:t>
      </w:r>
      <w:r w:rsidRPr="005E6868">
        <w:rPr>
          <w:rFonts w:eastAsia="Calibri"/>
          <w:spacing w:val="5"/>
        </w:rPr>
        <w:t xml:space="preserve"> </w:t>
      </w:r>
      <w:r w:rsidRPr="005E6868">
        <w:rPr>
          <w:rFonts w:eastAsia="Calibri"/>
          <w:spacing w:val="1"/>
        </w:rPr>
        <w:t>d</w:t>
      </w:r>
      <w:r w:rsidRPr="005E6868">
        <w:rPr>
          <w:rFonts w:eastAsia="Calibri"/>
        </w:rPr>
        <w:t>i</w:t>
      </w:r>
      <w:r w:rsidRPr="005E6868">
        <w:rPr>
          <w:rFonts w:eastAsia="Calibri"/>
          <w:spacing w:val="-1"/>
        </w:rPr>
        <w:t>s</w:t>
      </w:r>
      <w:r w:rsidRPr="005E6868">
        <w:rPr>
          <w:rFonts w:eastAsia="Calibri"/>
        </w:rPr>
        <w:t>cipli</w:t>
      </w:r>
      <w:r w:rsidRPr="005E6868">
        <w:rPr>
          <w:rFonts w:eastAsia="Calibri"/>
          <w:spacing w:val="1"/>
        </w:rPr>
        <w:t>n</w:t>
      </w:r>
      <w:r w:rsidRPr="005E6868">
        <w:rPr>
          <w:rFonts w:eastAsia="Calibri"/>
          <w:spacing w:val="-1"/>
        </w:rPr>
        <w:t>e</w:t>
      </w:r>
      <w:r w:rsidRPr="005E6868">
        <w:rPr>
          <w:rFonts w:eastAsia="Calibri"/>
        </w:rPr>
        <w:t xml:space="preserve">. </w:t>
      </w:r>
      <w:r w:rsidRPr="005E6868">
        <w:rPr>
          <w:rFonts w:eastAsia="Calibri"/>
          <w:spacing w:val="7"/>
        </w:rPr>
        <w:t xml:space="preserve"> </w:t>
      </w:r>
      <w:r w:rsidRPr="005E6868">
        <w:rPr>
          <w:rFonts w:eastAsia="Calibri"/>
          <w:spacing w:val="-1"/>
        </w:rPr>
        <w:t>Te</w:t>
      </w:r>
      <w:r w:rsidRPr="005E6868">
        <w:rPr>
          <w:rFonts w:eastAsia="Calibri"/>
        </w:rPr>
        <w:t>ams</w:t>
      </w:r>
      <w:r w:rsidRPr="005E6868">
        <w:rPr>
          <w:rFonts w:eastAsia="Calibri"/>
          <w:spacing w:val="1"/>
        </w:rPr>
        <w:t xml:space="preserve"> </w:t>
      </w:r>
      <w:r w:rsidRPr="005E6868">
        <w:rPr>
          <w:rFonts w:eastAsia="Calibri"/>
          <w:spacing w:val="-1"/>
        </w:rPr>
        <w:t>m</w:t>
      </w:r>
      <w:r w:rsidRPr="005E6868">
        <w:rPr>
          <w:rFonts w:eastAsia="Calibri"/>
        </w:rPr>
        <w:t>ay</w:t>
      </w:r>
      <w:r w:rsidRPr="005E6868">
        <w:rPr>
          <w:rFonts w:eastAsia="Calibri"/>
          <w:spacing w:val="6"/>
        </w:rPr>
        <w:t xml:space="preserve"> </w:t>
      </w:r>
      <w:r w:rsidRPr="005E6868">
        <w:rPr>
          <w:rFonts w:eastAsia="Calibri"/>
          <w:spacing w:val="1"/>
        </w:rPr>
        <w:t>b</w:t>
      </w:r>
      <w:r w:rsidRPr="005E6868">
        <w:rPr>
          <w:rFonts w:eastAsia="Calibri"/>
        </w:rPr>
        <w:t>e</w:t>
      </w:r>
      <w:r w:rsidRPr="005E6868">
        <w:rPr>
          <w:rFonts w:eastAsia="Calibri"/>
          <w:spacing w:val="5"/>
        </w:rPr>
        <w:t xml:space="preserve"> </w:t>
      </w:r>
      <w:r w:rsidRPr="005E6868">
        <w:rPr>
          <w:rFonts w:eastAsia="Calibri"/>
        </w:rPr>
        <w:t>compo</w:t>
      </w:r>
      <w:r w:rsidRPr="005E6868">
        <w:rPr>
          <w:rFonts w:eastAsia="Calibri"/>
          <w:spacing w:val="-1"/>
        </w:rPr>
        <w:t>se</w:t>
      </w:r>
      <w:r w:rsidRPr="005E6868">
        <w:rPr>
          <w:rFonts w:eastAsia="Calibri"/>
        </w:rPr>
        <w:t xml:space="preserve">d of </w:t>
      </w:r>
      <w:r w:rsidRPr="005E6868">
        <w:rPr>
          <w:rFonts w:eastAsia="Calibri"/>
          <w:spacing w:val="-1"/>
        </w:rPr>
        <w:t>m</w:t>
      </w:r>
      <w:r w:rsidRPr="005E6868">
        <w:rPr>
          <w:rFonts w:eastAsia="Calibri"/>
          <w:spacing w:val="1"/>
        </w:rPr>
        <w:t>e</w:t>
      </w:r>
      <w:r w:rsidRPr="005E6868">
        <w:rPr>
          <w:rFonts w:eastAsia="Calibri"/>
          <w:spacing w:val="-1"/>
        </w:rPr>
        <w:t>m</w:t>
      </w:r>
      <w:r w:rsidRPr="005E6868">
        <w:rPr>
          <w:rFonts w:eastAsia="Calibri"/>
          <w:spacing w:val="1"/>
        </w:rPr>
        <w:t>b</w:t>
      </w:r>
      <w:r w:rsidRPr="005E6868">
        <w:rPr>
          <w:rFonts w:eastAsia="Calibri"/>
          <w:spacing w:val="-1"/>
        </w:rPr>
        <w:t>e</w:t>
      </w:r>
      <w:r w:rsidRPr="005E6868">
        <w:rPr>
          <w:rFonts w:eastAsia="Calibri"/>
          <w:spacing w:val="2"/>
        </w:rPr>
        <w:t>r</w:t>
      </w:r>
      <w:r w:rsidRPr="005E6868">
        <w:rPr>
          <w:rFonts w:eastAsia="Calibri"/>
        </w:rPr>
        <w:t>s</w:t>
      </w:r>
      <w:r w:rsidRPr="005E6868">
        <w:rPr>
          <w:rFonts w:eastAsia="Calibri"/>
          <w:spacing w:val="3"/>
        </w:rPr>
        <w:t xml:space="preserve"> </w:t>
      </w:r>
      <w:r w:rsidRPr="005E6868">
        <w:rPr>
          <w:rFonts w:eastAsia="Calibri"/>
          <w:spacing w:val="-1"/>
        </w:rPr>
        <w:t>f</w:t>
      </w:r>
      <w:r w:rsidRPr="005E6868">
        <w:rPr>
          <w:rFonts w:eastAsia="Calibri"/>
        </w:rPr>
        <w:t>r</w:t>
      </w:r>
      <w:r w:rsidRPr="005E6868">
        <w:rPr>
          <w:rFonts w:eastAsia="Calibri"/>
          <w:spacing w:val="3"/>
        </w:rPr>
        <w:t>o</w:t>
      </w:r>
      <w:r w:rsidRPr="005E6868">
        <w:rPr>
          <w:rFonts w:eastAsia="Calibri"/>
        </w:rPr>
        <w:t>m</w:t>
      </w:r>
      <w:r w:rsidRPr="005E6868">
        <w:rPr>
          <w:rFonts w:eastAsia="Calibri"/>
          <w:spacing w:val="8"/>
        </w:rPr>
        <w:t xml:space="preserve"> </w:t>
      </w:r>
      <w:r w:rsidRPr="005E6868">
        <w:rPr>
          <w:rFonts w:eastAsia="Calibri"/>
          <w:spacing w:val="1"/>
        </w:rPr>
        <w:t>n</w:t>
      </w:r>
      <w:r w:rsidRPr="005E6868">
        <w:rPr>
          <w:rFonts w:eastAsia="Calibri"/>
          <w:spacing w:val="-1"/>
        </w:rPr>
        <w:t>e</w:t>
      </w:r>
      <w:r w:rsidRPr="005E6868">
        <w:rPr>
          <w:rFonts w:eastAsia="Calibri"/>
          <w:spacing w:val="2"/>
        </w:rPr>
        <w:t>i</w:t>
      </w:r>
      <w:r w:rsidRPr="005E6868">
        <w:rPr>
          <w:rFonts w:eastAsia="Calibri"/>
        </w:rPr>
        <w:t>g</w:t>
      </w:r>
      <w:r w:rsidRPr="005E6868">
        <w:rPr>
          <w:rFonts w:eastAsia="Calibri"/>
          <w:spacing w:val="1"/>
        </w:rPr>
        <w:t>hb</w:t>
      </w:r>
      <w:r w:rsidRPr="005E6868">
        <w:rPr>
          <w:rFonts w:eastAsia="Calibri"/>
        </w:rPr>
        <w:t>or</w:t>
      </w:r>
      <w:r w:rsidRPr="005E6868">
        <w:rPr>
          <w:rFonts w:eastAsia="Calibri"/>
          <w:spacing w:val="1"/>
        </w:rPr>
        <w:t>h</w:t>
      </w:r>
      <w:r w:rsidRPr="005E6868">
        <w:rPr>
          <w:rFonts w:eastAsia="Calibri"/>
        </w:rPr>
        <w:t>oo</w:t>
      </w:r>
      <w:r w:rsidRPr="005E6868">
        <w:rPr>
          <w:rFonts w:eastAsia="Calibri"/>
          <w:spacing w:val="1"/>
        </w:rPr>
        <w:t>d</w:t>
      </w:r>
      <w:r w:rsidRPr="005E6868">
        <w:rPr>
          <w:rFonts w:eastAsia="Calibri"/>
          <w:spacing w:val="-1"/>
        </w:rPr>
        <w:t>s</w:t>
      </w:r>
      <w:r w:rsidRPr="005E6868">
        <w:rPr>
          <w:rFonts w:eastAsia="Calibri"/>
        </w:rPr>
        <w:t xml:space="preserve">, </w:t>
      </w:r>
      <w:r w:rsidRPr="005E6868">
        <w:rPr>
          <w:rFonts w:eastAsia="Calibri"/>
          <w:spacing w:val="1"/>
        </w:rPr>
        <w:t>h</w:t>
      </w:r>
      <w:r w:rsidRPr="005E6868">
        <w:rPr>
          <w:rFonts w:eastAsia="Calibri"/>
        </w:rPr>
        <w:t>o</w:t>
      </w:r>
      <w:r w:rsidRPr="005E6868">
        <w:rPr>
          <w:rFonts w:eastAsia="Calibri"/>
          <w:spacing w:val="1"/>
        </w:rPr>
        <w:t>u</w:t>
      </w:r>
      <w:r w:rsidRPr="005E6868">
        <w:rPr>
          <w:rFonts w:eastAsia="Calibri"/>
          <w:spacing w:val="-1"/>
        </w:rPr>
        <w:t>s</w:t>
      </w:r>
      <w:r w:rsidRPr="005E6868">
        <w:rPr>
          <w:rFonts w:eastAsia="Calibri"/>
          <w:spacing w:val="1"/>
        </w:rPr>
        <w:t>e</w:t>
      </w:r>
      <w:r w:rsidRPr="005E6868">
        <w:rPr>
          <w:rFonts w:eastAsia="Calibri"/>
        </w:rPr>
        <w:t>s</w:t>
      </w:r>
      <w:r w:rsidRPr="005E6868">
        <w:rPr>
          <w:rFonts w:eastAsia="Calibri"/>
          <w:spacing w:val="5"/>
        </w:rPr>
        <w:t xml:space="preserve"> </w:t>
      </w:r>
      <w:r w:rsidRPr="005E6868">
        <w:rPr>
          <w:rFonts w:eastAsia="Calibri"/>
        </w:rPr>
        <w:t>of</w:t>
      </w:r>
      <w:r w:rsidRPr="005E6868">
        <w:rPr>
          <w:rFonts w:eastAsia="Calibri"/>
          <w:spacing w:val="12"/>
        </w:rPr>
        <w:t xml:space="preserve"> </w:t>
      </w:r>
      <w:r w:rsidRPr="005E6868">
        <w:rPr>
          <w:rFonts w:eastAsia="Calibri"/>
          <w:spacing w:val="-1"/>
        </w:rPr>
        <w:t>w</w:t>
      </w:r>
      <w:r w:rsidRPr="005E6868">
        <w:rPr>
          <w:rFonts w:eastAsia="Calibri"/>
        </w:rPr>
        <w:t>o</w:t>
      </w:r>
      <w:r w:rsidRPr="005E6868">
        <w:rPr>
          <w:rFonts w:eastAsia="Calibri"/>
          <w:spacing w:val="2"/>
        </w:rPr>
        <w:t>r</w:t>
      </w:r>
      <w:r w:rsidRPr="005E6868">
        <w:rPr>
          <w:rFonts w:eastAsia="Calibri"/>
          <w:spacing w:val="-1"/>
        </w:rPr>
        <w:t>s</w:t>
      </w:r>
      <w:r w:rsidRPr="005E6868">
        <w:rPr>
          <w:rFonts w:eastAsia="Calibri"/>
          <w:spacing w:val="1"/>
        </w:rPr>
        <w:t>h</w:t>
      </w:r>
      <w:r w:rsidRPr="005E6868">
        <w:rPr>
          <w:rFonts w:eastAsia="Calibri"/>
        </w:rPr>
        <w:t>i</w:t>
      </w:r>
      <w:r w:rsidRPr="005E6868">
        <w:rPr>
          <w:rFonts w:eastAsia="Calibri"/>
          <w:spacing w:val="1"/>
        </w:rPr>
        <w:t>p</w:t>
      </w:r>
      <w:r w:rsidRPr="005E6868">
        <w:rPr>
          <w:rFonts w:eastAsia="Calibri"/>
        </w:rPr>
        <w:t>,</w:t>
      </w:r>
      <w:r w:rsidRPr="005E6868">
        <w:rPr>
          <w:rFonts w:eastAsia="Calibri"/>
          <w:spacing w:val="6"/>
        </w:rPr>
        <w:t xml:space="preserve"> </w:t>
      </w:r>
      <w:r w:rsidRPr="005E6868">
        <w:rPr>
          <w:rFonts w:eastAsia="Calibri"/>
        </w:rPr>
        <w:t>g</w:t>
      </w:r>
      <w:r w:rsidRPr="005E6868">
        <w:rPr>
          <w:rFonts w:eastAsia="Calibri"/>
          <w:spacing w:val="1"/>
        </w:rPr>
        <w:t>u</w:t>
      </w:r>
      <w:r w:rsidRPr="005E6868">
        <w:rPr>
          <w:rFonts w:eastAsia="Calibri"/>
        </w:rPr>
        <w:t>n</w:t>
      </w:r>
      <w:r w:rsidRPr="005E6868">
        <w:rPr>
          <w:rFonts w:eastAsia="Calibri"/>
          <w:spacing w:val="10"/>
        </w:rPr>
        <w:t xml:space="preserve"> </w:t>
      </w:r>
      <w:r w:rsidRPr="005E6868">
        <w:rPr>
          <w:rFonts w:eastAsia="Calibri"/>
          <w:spacing w:val="2"/>
        </w:rPr>
        <w:t>c</w:t>
      </w:r>
      <w:r w:rsidRPr="005E6868">
        <w:rPr>
          <w:rFonts w:eastAsia="Calibri"/>
        </w:rPr>
        <w:t>l</w:t>
      </w:r>
      <w:r w:rsidRPr="005E6868">
        <w:rPr>
          <w:rFonts w:eastAsia="Calibri"/>
          <w:spacing w:val="1"/>
        </w:rPr>
        <w:t>ub</w:t>
      </w:r>
      <w:r w:rsidRPr="005E6868">
        <w:rPr>
          <w:rFonts w:eastAsia="Calibri"/>
          <w:spacing w:val="-1"/>
        </w:rPr>
        <w:t>s</w:t>
      </w:r>
      <w:r w:rsidRPr="005E6868">
        <w:rPr>
          <w:rFonts w:eastAsia="Calibri"/>
        </w:rPr>
        <w:t>,</w:t>
      </w:r>
      <w:r w:rsidRPr="005E6868">
        <w:rPr>
          <w:rFonts w:eastAsia="Calibri"/>
          <w:spacing w:val="8"/>
        </w:rPr>
        <w:t xml:space="preserve"> </w:t>
      </w:r>
      <w:r w:rsidRPr="005E6868">
        <w:rPr>
          <w:rFonts w:eastAsia="Calibri"/>
        </w:rPr>
        <w:t>a</w:t>
      </w:r>
      <w:r w:rsidRPr="005E6868">
        <w:rPr>
          <w:rFonts w:eastAsia="Calibri"/>
          <w:spacing w:val="1"/>
        </w:rPr>
        <w:t>n</w:t>
      </w:r>
      <w:r w:rsidRPr="005E6868">
        <w:rPr>
          <w:rFonts w:eastAsia="Calibri"/>
        </w:rPr>
        <w:t>d</w:t>
      </w:r>
      <w:r w:rsidRPr="005E6868">
        <w:rPr>
          <w:rFonts w:eastAsia="Calibri"/>
          <w:spacing w:val="10"/>
        </w:rPr>
        <w:t xml:space="preserve"> </w:t>
      </w:r>
      <w:r w:rsidRPr="005E6868">
        <w:rPr>
          <w:rFonts w:eastAsia="Calibri"/>
          <w:spacing w:val="1"/>
        </w:rPr>
        <w:t>y</w:t>
      </w:r>
      <w:r w:rsidRPr="005E6868">
        <w:rPr>
          <w:rFonts w:eastAsia="Calibri"/>
        </w:rPr>
        <w:t>o</w:t>
      </w:r>
      <w:r w:rsidRPr="005E6868">
        <w:rPr>
          <w:rFonts w:eastAsia="Calibri"/>
          <w:spacing w:val="1"/>
        </w:rPr>
        <w:t>u</w:t>
      </w:r>
      <w:r w:rsidRPr="005E6868">
        <w:rPr>
          <w:rFonts w:eastAsia="Calibri"/>
        </w:rPr>
        <w:t>th</w:t>
      </w:r>
      <w:r w:rsidRPr="005E6868">
        <w:rPr>
          <w:rFonts w:eastAsia="Calibri"/>
          <w:spacing w:val="8"/>
        </w:rPr>
        <w:t xml:space="preserve"> </w:t>
      </w:r>
      <w:r w:rsidRPr="005E6868">
        <w:rPr>
          <w:rFonts w:eastAsia="Calibri"/>
        </w:rPr>
        <w:t>gro</w:t>
      </w:r>
      <w:r w:rsidRPr="005E6868">
        <w:rPr>
          <w:rFonts w:eastAsia="Calibri"/>
          <w:spacing w:val="1"/>
        </w:rPr>
        <w:t>up</w:t>
      </w:r>
      <w:r w:rsidRPr="005E6868">
        <w:rPr>
          <w:rFonts w:eastAsia="Calibri"/>
        </w:rPr>
        <w:t>s</w:t>
      </w:r>
      <w:r w:rsidRPr="005E6868">
        <w:rPr>
          <w:rFonts w:eastAsia="Calibri"/>
          <w:spacing w:val="5"/>
        </w:rPr>
        <w:t xml:space="preserve"> </w:t>
      </w:r>
      <w:r w:rsidRPr="005E6868">
        <w:rPr>
          <w:rFonts w:eastAsia="Calibri"/>
          <w:spacing w:val="-1"/>
        </w:rPr>
        <w:t>s</w:t>
      </w:r>
      <w:r w:rsidRPr="005E6868">
        <w:rPr>
          <w:rFonts w:eastAsia="Calibri"/>
          <w:spacing w:val="1"/>
        </w:rPr>
        <w:t>u</w:t>
      </w:r>
      <w:r w:rsidRPr="005E6868">
        <w:rPr>
          <w:rFonts w:eastAsia="Calibri"/>
        </w:rPr>
        <w:t>ch</w:t>
      </w:r>
      <w:r w:rsidRPr="005E6868">
        <w:rPr>
          <w:rFonts w:eastAsia="Calibri"/>
          <w:spacing w:val="11"/>
        </w:rPr>
        <w:t xml:space="preserve"> a</w:t>
      </w:r>
      <w:r w:rsidRPr="005E6868">
        <w:rPr>
          <w:rFonts w:eastAsia="Calibri"/>
        </w:rPr>
        <w:t>s</w:t>
      </w:r>
      <w:r w:rsidRPr="005E6868">
        <w:rPr>
          <w:rFonts w:eastAsia="Calibri"/>
          <w:spacing w:val="9"/>
        </w:rPr>
        <w:t xml:space="preserve"> </w:t>
      </w:r>
      <w:r w:rsidRPr="005E6868">
        <w:rPr>
          <w:rFonts w:eastAsia="Calibri"/>
          <w:spacing w:val="2"/>
        </w:rPr>
        <w:t>4</w:t>
      </w:r>
      <w:r w:rsidRPr="005E6868">
        <w:rPr>
          <w:rFonts w:eastAsia="Calibri"/>
          <w:spacing w:val="-1"/>
        </w:rPr>
        <w:t>-</w:t>
      </w:r>
      <w:r w:rsidRPr="005E6868">
        <w:rPr>
          <w:rFonts w:eastAsia="Calibri"/>
        </w:rPr>
        <w:t>H</w:t>
      </w:r>
      <w:r w:rsidRPr="005E6868">
        <w:rPr>
          <w:rFonts w:eastAsia="Calibri"/>
          <w:spacing w:val="10"/>
        </w:rPr>
        <w:t xml:space="preserve"> </w:t>
      </w:r>
      <w:r w:rsidRPr="005E6868">
        <w:rPr>
          <w:rFonts w:eastAsia="Calibri"/>
          <w:spacing w:val="2"/>
        </w:rPr>
        <w:t>C</w:t>
      </w:r>
      <w:r w:rsidRPr="005E6868">
        <w:rPr>
          <w:rFonts w:eastAsia="Calibri"/>
        </w:rPr>
        <w:t>l</w:t>
      </w:r>
      <w:r w:rsidRPr="005E6868">
        <w:rPr>
          <w:rFonts w:eastAsia="Calibri"/>
          <w:spacing w:val="1"/>
        </w:rPr>
        <w:t>ub</w:t>
      </w:r>
      <w:r w:rsidRPr="005E6868">
        <w:rPr>
          <w:rFonts w:eastAsia="Calibri"/>
          <w:spacing w:val="-1"/>
        </w:rPr>
        <w:t>s</w:t>
      </w:r>
      <w:r w:rsidRPr="005E6868">
        <w:rPr>
          <w:rFonts w:eastAsia="Calibri"/>
        </w:rPr>
        <w:t>,</w:t>
      </w:r>
      <w:r w:rsidRPr="005E6868">
        <w:rPr>
          <w:rFonts w:eastAsia="Calibri"/>
          <w:spacing w:val="8"/>
        </w:rPr>
        <w:t xml:space="preserve"> </w:t>
      </w:r>
      <w:r w:rsidRPr="005E6868">
        <w:rPr>
          <w:rFonts w:eastAsia="Calibri"/>
        </w:rPr>
        <w:t>Boy</w:t>
      </w:r>
      <w:r w:rsidRPr="005E6868">
        <w:rPr>
          <w:rFonts w:eastAsia="Calibri"/>
          <w:spacing w:val="10"/>
        </w:rPr>
        <w:t xml:space="preserve"> </w:t>
      </w:r>
      <w:r w:rsidRPr="005E6868">
        <w:rPr>
          <w:rFonts w:eastAsia="Calibri"/>
          <w:spacing w:val="2"/>
        </w:rPr>
        <w:t>S</w:t>
      </w:r>
      <w:r w:rsidRPr="005E6868">
        <w:rPr>
          <w:rFonts w:eastAsia="Calibri"/>
        </w:rPr>
        <w:t>co</w:t>
      </w:r>
      <w:r w:rsidRPr="005E6868">
        <w:rPr>
          <w:rFonts w:eastAsia="Calibri"/>
          <w:spacing w:val="1"/>
        </w:rPr>
        <w:t>u</w:t>
      </w:r>
      <w:r w:rsidRPr="005E6868">
        <w:rPr>
          <w:rFonts w:eastAsia="Calibri"/>
        </w:rPr>
        <w:t xml:space="preserve">t </w:t>
      </w:r>
      <w:r w:rsidRPr="005E6868">
        <w:rPr>
          <w:rFonts w:eastAsia="Calibri"/>
          <w:spacing w:val="-1"/>
        </w:rPr>
        <w:t>T</w:t>
      </w:r>
      <w:r w:rsidRPr="005E6868">
        <w:rPr>
          <w:rFonts w:eastAsia="Calibri"/>
        </w:rPr>
        <w:t>r</w:t>
      </w:r>
      <w:r w:rsidRPr="005E6868">
        <w:rPr>
          <w:rFonts w:eastAsia="Calibri"/>
          <w:spacing w:val="1"/>
        </w:rPr>
        <w:t>o</w:t>
      </w:r>
      <w:r w:rsidRPr="005E6868">
        <w:rPr>
          <w:rFonts w:eastAsia="Calibri"/>
        </w:rPr>
        <w:t>o</w:t>
      </w:r>
      <w:r w:rsidRPr="005E6868">
        <w:rPr>
          <w:rFonts w:eastAsia="Calibri"/>
          <w:spacing w:val="1"/>
        </w:rPr>
        <w:t>p</w:t>
      </w:r>
      <w:r w:rsidRPr="005E6868">
        <w:rPr>
          <w:rFonts w:eastAsia="Calibri"/>
          <w:spacing w:val="-1"/>
        </w:rPr>
        <w:t>s</w:t>
      </w:r>
      <w:r w:rsidRPr="005E6868">
        <w:rPr>
          <w:rFonts w:eastAsia="Calibri"/>
        </w:rPr>
        <w:t>,</w:t>
      </w:r>
      <w:r w:rsidRPr="005E6868">
        <w:rPr>
          <w:rFonts w:eastAsia="Calibri"/>
          <w:spacing w:val="2"/>
        </w:rPr>
        <w:t xml:space="preserve"> </w:t>
      </w:r>
      <w:r w:rsidRPr="005E6868">
        <w:rPr>
          <w:rFonts w:eastAsia="Calibri"/>
        </w:rPr>
        <w:t>F</w:t>
      </w:r>
      <w:r w:rsidRPr="005E6868">
        <w:rPr>
          <w:rFonts w:eastAsia="Calibri"/>
          <w:spacing w:val="2"/>
        </w:rPr>
        <w:t>F</w:t>
      </w:r>
      <w:r w:rsidRPr="005E6868">
        <w:rPr>
          <w:rFonts w:eastAsia="Calibri"/>
        </w:rPr>
        <w:t>A</w:t>
      </w:r>
      <w:r w:rsidRPr="005E6868">
        <w:rPr>
          <w:rFonts w:eastAsia="Calibri"/>
          <w:spacing w:val="4"/>
        </w:rPr>
        <w:t xml:space="preserve"> </w:t>
      </w:r>
      <w:r w:rsidRPr="005E6868">
        <w:rPr>
          <w:rFonts w:eastAsia="Calibri"/>
        </w:rPr>
        <w:t>Ch</w:t>
      </w:r>
      <w:r w:rsidRPr="005E6868">
        <w:rPr>
          <w:rFonts w:eastAsia="Calibri"/>
          <w:spacing w:val="1"/>
        </w:rPr>
        <w:t>ap</w:t>
      </w:r>
      <w:r w:rsidRPr="005E6868">
        <w:rPr>
          <w:rFonts w:eastAsia="Calibri"/>
        </w:rPr>
        <w:t>te</w:t>
      </w:r>
      <w:r w:rsidRPr="005E6868">
        <w:rPr>
          <w:rFonts w:eastAsia="Calibri"/>
          <w:spacing w:val="2"/>
        </w:rPr>
        <w:t>r</w:t>
      </w:r>
      <w:r w:rsidRPr="005E6868">
        <w:rPr>
          <w:rFonts w:eastAsia="Calibri"/>
          <w:spacing w:val="-1"/>
        </w:rPr>
        <w:t>s</w:t>
      </w:r>
      <w:r w:rsidRPr="005E6868">
        <w:rPr>
          <w:rFonts w:eastAsia="Calibri"/>
        </w:rPr>
        <w:t xml:space="preserve">, </w:t>
      </w:r>
      <w:r w:rsidRPr="005E6868">
        <w:rPr>
          <w:rFonts w:eastAsia="Calibri"/>
          <w:spacing w:val="-1"/>
        </w:rPr>
        <w:t>J</w:t>
      </w:r>
      <w:r w:rsidRPr="005E6868">
        <w:rPr>
          <w:rFonts w:eastAsia="Calibri"/>
          <w:spacing w:val="2"/>
        </w:rPr>
        <w:t>.</w:t>
      </w:r>
      <w:r w:rsidRPr="005E6868">
        <w:rPr>
          <w:rFonts w:eastAsia="Calibri"/>
        </w:rPr>
        <w:t>R.O.</w:t>
      </w:r>
      <w:r w:rsidRPr="005E6868">
        <w:rPr>
          <w:rFonts w:eastAsia="Calibri"/>
          <w:spacing w:val="1"/>
        </w:rPr>
        <w:t>T</w:t>
      </w:r>
      <w:r w:rsidRPr="005E6868">
        <w:rPr>
          <w:rFonts w:eastAsia="Calibri"/>
          <w:spacing w:val="2"/>
        </w:rPr>
        <w:t>.</w:t>
      </w:r>
      <w:r w:rsidRPr="005E6868">
        <w:rPr>
          <w:rFonts w:eastAsia="Calibri"/>
        </w:rPr>
        <w:t>C.</w:t>
      </w:r>
      <w:r w:rsidRPr="005E6868">
        <w:rPr>
          <w:rFonts w:eastAsia="Calibri"/>
          <w:spacing w:val="-1"/>
        </w:rPr>
        <w:t xml:space="preserve"> </w:t>
      </w:r>
      <w:r w:rsidRPr="005E6868">
        <w:rPr>
          <w:rFonts w:eastAsia="Calibri"/>
        </w:rPr>
        <w:t>Pr</w:t>
      </w:r>
      <w:r w:rsidRPr="005E6868">
        <w:rPr>
          <w:rFonts w:eastAsia="Calibri"/>
          <w:spacing w:val="1"/>
        </w:rPr>
        <w:t>o</w:t>
      </w:r>
      <w:r w:rsidRPr="005E6868">
        <w:rPr>
          <w:rFonts w:eastAsia="Calibri"/>
        </w:rPr>
        <w:t>gra</w:t>
      </w:r>
      <w:r w:rsidRPr="005E6868">
        <w:rPr>
          <w:rFonts w:eastAsia="Calibri"/>
          <w:spacing w:val="2"/>
        </w:rPr>
        <w:t>m</w:t>
      </w:r>
      <w:r w:rsidRPr="005E6868">
        <w:rPr>
          <w:rFonts w:eastAsia="Calibri"/>
          <w:spacing w:val="-1"/>
        </w:rPr>
        <w:t>s</w:t>
      </w:r>
      <w:r w:rsidRPr="005E6868">
        <w:rPr>
          <w:rFonts w:eastAsia="Calibri"/>
        </w:rPr>
        <w:t xml:space="preserve">, </w:t>
      </w:r>
      <w:r w:rsidRPr="005E6868">
        <w:rPr>
          <w:rFonts w:eastAsia="Calibri"/>
          <w:spacing w:val="2"/>
        </w:rPr>
        <w:t>V</w:t>
      </w:r>
      <w:r w:rsidRPr="005E6868">
        <w:rPr>
          <w:rFonts w:eastAsia="Calibri"/>
          <w:spacing w:val="-1"/>
        </w:rPr>
        <w:t>e</w:t>
      </w:r>
      <w:r w:rsidRPr="005E6868">
        <w:rPr>
          <w:rFonts w:eastAsia="Calibri"/>
          <w:spacing w:val="1"/>
        </w:rPr>
        <w:t>n</w:t>
      </w:r>
      <w:r w:rsidRPr="005E6868">
        <w:rPr>
          <w:rFonts w:eastAsia="Calibri"/>
        </w:rPr>
        <w:t>t</w:t>
      </w:r>
      <w:r w:rsidRPr="005E6868">
        <w:rPr>
          <w:rFonts w:eastAsia="Calibri"/>
          <w:spacing w:val="1"/>
        </w:rPr>
        <w:t>u</w:t>
      </w:r>
      <w:r w:rsidRPr="005E6868">
        <w:rPr>
          <w:rFonts w:eastAsia="Calibri"/>
        </w:rPr>
        <w:t>ri</w:t>
      </w:r>
      <w:r w:rsidRPr="005E6868">
        <w:rPr>
          <w:rFonts w:eastAsia="Calibri"/>
          <w:spacing w:val="1"/>
        </w:rPr>
        <w:t>n</w:t>
      </w:r>
      <w:r w:rsidRPr="005E6868">
        <w:rPr>
          <w:rFonts w:eastAsia="Calibri"/>
        </w:rPr>
        <w:t>g</w:t>
      </w:r>
      <w:r w:rsidRPr="005E6868">
        <w:rPr>
          <w:rFonts w:eastAsia="Calibri"/>
          <w:spacing w:val="-1"/>
        </w:rPr>
        <w:t xml:space="preserve"> </w:t>
      </w:r>
      <w:r w:rsidRPr="005E6868">
        <w:rPr>
          <w:rFonts w:eastAsia="Calibri"/>
        </w:rPr>
        <w:t>C</w:t>
      </w:r>
      <w:r w:rsidRPr="005E6868">
        <w:rPr>
          <w:rFonts w:eastAsia="Calibri"/>
          <w:spacing w:val="2"/>
        </w:rPr>
        <w:t>r</w:t>
      </w:r>
      <w:r w:rsidRPr="005E6868">
        <w:rPr>
          <w:rFonts w:eastAsia="Calibri"/>
          <w:spacing w:val="-1"/>
        </w:rPr>
        <w:t>e</w:t>
      </w:r>
      <w:r w:rsidRPr="005E6868">
        <w:rPr>
          <w:rFonts w:eastAsia="Calibri"/>
          <w:spacing w:val="1"/>
        </w:rPr>
        <w:t>ws</w:t>
      </w:r>
      <w:r w:rsidRPr="005E6868">
        <w:rPr>
          <w:rFonts w:eastAsia="Calibri"/>
        </w:rPr>
        <w:t>,</w:t>
      </w:r>
      <w:r w:rsidRPr="005E6868">
        <w:rPr>
          <w:rFonts w:eastAsia="Calibri"/>
          <w:spacing w:val="3"/>
        </w:rPr>
        <w:t xml:space="preserve"> </w:t>
      </w:r>
      <w:r w:rsidRPr="005E6868">
        <w:rPr>
          <w:rFonts w:eastAsia="Calibri"/>
          <w:spacing w:val="-1"/>
        </w:rPr>
        <w:t>G</w:t>
      </w:r>
      <w:r w:rsidRPr="005E6868">
        <w:rPr>
          <w:rFonts w:eastAsia="Calibri"/>
        </w:rPr>
        <w:t>irl</w:t>
      </w:r>
      <w:r w:rsidRPr="005E6868">
        <w:rPr>
          <w:rFonts w:eastAsia="Calibri"/>
          <w:spacing w:val="4"/>
        </w:rPr>
        <w:t xml:space="preserve"> </w:t>
      </w:r>
      <w:r w:rsidRPr="005E6868">
        <w:rPr>
          <w:rFonts w:eastAsia="Calibri"/>
          <w:spacing w:val="2"/>
        </w:rPr>
        <w:t>S</w:t>
      </w:r>
      <w:r w:rsidRPr="005E6868">
        <w:rPr>
          <w:rFonts w:eastAsia="Calibri"/>
        </w:rPr>
        <w:t>co</w:t>
      </w:r>
      <w:r w:rsidRPr="005E6868">
        <w:rPr>
          <w:rFonts w:eastAsia="Calibri"/>
          <w:spacing w:val="1"/>
        </w:rPr>
        <w:t>u</w:t>
      </w:r>
      <w:r w:rsidRPr="005E6868">
        <w:rPr>
          <w:rFonts w:eastAsia="Calibri"/>
        </w:rPr>
        <w:t>t</w:t>
      </w:r>
      <w:r w:rsidRPr="005E6868">
        <w:rPr>
          <w:rFonts w:eastAsia="Calibri"/>
          <w:spacing w:val="-1"/>
        </w:rPr>
        <w:t>s</w:t>
      </w:r>
      <w:r w:rsidRPr="005E6868">
        <w:rPr>
          <w:rFonts w:eastAsia="Calibri"/>
        </w:rPr>
        <w:t>,</w:t>
      </w:r>
      <w:r w:rsidRPr="005E6868">
        <w:rPr>
          <w:rFonts w:eastAsia="Calibri"/>
          <w:spacing w:val="2"/>
        </w:rPr>
        <w:t xml:space="preserve"> </w:t>
      </w:r>
      <w:r w:rsidRPr="005E6868">
        <w:rPr>
          <w:rFonts w:eastAsia="Calibri"/>
        </w:rPr>
        <w:t>P</w:t>
      </w:r>
      <w:r w:rsidRPr="005E6868">
        <w:rPr>
          <w:rFonts w:eastAsia="Calibri"/>
          <w:spacing w:val="1"/>
        </w:rPr>
        <w:t>o</w:t>
      </w:r>
      <w:r w:rsidRPr="005E6868">
        <w:rPr>
          <w:rFonts w:eastAsia="Calibri"/>
        </w:rPr>
        <w:t>li</w:t>
      </w:r>
      <w:r w:rsidRPr="005E6868">
        <w:rPr>
          <w:rFonts w:eastAsia="Calibri"/>
          <w:spacing w:val="2"/>
        </w:rPr>
        <w:t>c</w:t>
      </w:r>
      <w:r w:rsidRPr="005E6868">
        <w:rPr>
          <w:rFonts w:eastAsia="Calibri"/>
        </w:rPr>
        <w:t>e</w:t>
      </w:r>
      <w:r w:rsidRPr="005E6868">
        <w:rPr>
          <w:rFonts w:eastAsia="Calibri"/>
          <w:spacing w:val="2"/>
        </w:rPr>
        <w:t xml:space="preserve"> </w:t>
      </w:r>
      <w:r w:rsidRPr="005E6868">
        <w:rPr>
          <w:rFonts w:eastAsia="Calibri"/>
        </w:rPr>
        <w:t>At</w:t>
      </w:r>
      <w:r w:rsidRPr="005E6868">
        <w:rPr>
          <w:rFonts w:eastAsia="Calibri"/>
          <w:spacing w:val="1"/>
        </w:rPr>
        <w:t>h</w:t>
      </w:r>
      <w:r w:rsidRPr="005E6868">
        <w:rPr>
          <w:rFonts w:eastAsia="Calibri"/>
        </w:rPr>
        <w:t>l</w:t>
      </w:r>
      <w:r w:rsidRPr="005E6868">
        <w:rPr>
          <w:rFonts w:eastAsia="Calibri"/>
          <w:spacing w:val="-1"/>
        </w:rPr>
        <w:t>e</w:t>
      </w:r>
      <w:r w:rsidRPr="005E6868">
        <w:rPr>
          <w:rFonts w:eastAsia="Calibri"/>
        </w:rPr>
        <w:t>t</w:t>
      </w:r>
      <w:r w:rsidRPr="005E6868">
        <w:rPr>
          <w:rFonts w:eastAsia="Calibri"/>
          <w:spacing w:val="2"/>
        </w:rPr>
        <w:t>i</w:t>
      </w:r>
      <w:r w:rsidRPr="005E6868">
        <w:rPr>
          <w:rFonts w:eastAsia="Calibri"/>
        </w:rPr>
        <w:t>c</w:t>
      </w:r>
      <w:r w:rsidRPr="005E6868">
        <w:rPr>
          <w:rFonts w:eastAsia="Calibri"/>
          <w:spacing w:val="1"/>
        </w:rPr>
        <w:t xml:space="preserve"> </w:t>
      </w:r>
      <w:r w:rsidRPr="005E6868">
        <w:rPr>
          <w:rFonts w:eastAsia="Calibri"/>
          <w:spacing w:val="3"/>
        </w:rPr>
        <w:t>L</w:t>
      </w:r>
      <w:r w:rsidRPr="005E6868">
        <w:rPr>
          <w:rFonts w:eastAsia="Calibri"/>
          <w:spacing w:val="-1"/>
        </w:rPr>
        <w:t>e</w:t>
      </w:r>
      <w:r w:rsidRPr="005E6868">
        <w:rPr>
          <w:rFonts w:eastAsia="Calibri"/>
        </w:rPr>
        <w:t>ag</w:t>
      </w:r>
      <w:r w:rsidRPr="005E6868">
        <w:rPr>
          <w:rFonts w:eastAsia="Calibri"/>
          <w:spacing w:val="1"/>
        </w:rPr>
        <w:t>u</w:t>
      </w:r>
      <w:r w:rsidRPr="005E6868">
        <w:rPr>
          <w:rFonts w:eastAsia="Calibri"/>
          <w:spacing w:val="-1"/>
        </w:rPr>
        <w:t>es</w:t>
      </w:r>
      <w:r w:rsidRPr="005E6868">
        <w:rPr>
          <w:rFonts w:eastAsia="Calibri"/>
        </w:rPr>
        <w:t>,</w:t>
      </w:r>
      <w:r w:rsidRPr="005E6868">
        <w:rPr>
          <w:rFonts w:eastAsia="Calibri"/>
          <w:spacing w:val="3"/>
        </w:rPr>
        <w:t xml:space="preserve"> </w:t>
      </w:r>
      <w:r w:rsidRPr="005E6868">
        <w:rPr>
          <w:rFonts w:eastAsia="Calibri"/>
        </w:rPr>
        <w:t>A</w:t>
      </w:r>
      <w:r w:rsidRPr="005E6868">
        <w:rPr>
          <w:rFonts w:eastAsia="Calibri"/>
          <w:spacing w:val="2"/>
        </w:rPr>
        <w:t>m</w:t>
      </w:r>
      <w:r w:rsidRPr="005E6868">
        <w:rPr>
          <w:rFonts w:eastAsia="Calibri"/>
          <w:spacing w:val="-1"/>
        </w:rPr>
        <w:t>e</w:t>
      </w:r>
      <w:r w:rsidRPr="005E6868">
        <w:rPr>
          <w:rFonts w:eastAsia="Calibri"/>
        </w:rPr>
        <w:t>rican</w:t>
      </w:r>
      <w:r w:rsidRPr="005E6868">
        <w:rPr>
          <w:rFonts w:eastAsia="Calibri"/>
          <w:spacing w:val="1"/>
        </w:rPr>
        <w:t xml:space="preserve"> </w:t>
      </w:r>
      <w:r w:rsidRPr="005E6868">
        <w:rPr>
          <w:rFonts w:eastAsia="Calibri"/>
        </w:rPr>
        <w:t>L</w:t>
      </w:r>
      <w:r w:rsidRPr="005E6868">
        <w:rPr>
          <w:rFonts w:eastAsia="Calibri"/>
          <w:spacing w:val="2"/>
        </w:rPr>
        <w:t>e</w:t>
      </w:r>
      <w:r w:rsidRPr="005E6868">
        <w:rPr>
          <w:rFonts w:eastAsia="Calibri"/>
        </w:rPr>
        <w:t>gion P</w:t>
      </w:r>
      <w:r w:rsidRPr="005E6868">
        <w:rPr>
          <w:rFonts w:eastAsia="Calibri"/>
          <w:spacing w:val="1"/>
        </w:rPr>
        <w:t>o</w:t>
      </w:r>
      <w:r w:rsidRPr="005E6868">
        <w:rPr>
          <w:rFonts w:eastAsia="Calibri"/>
          <w:spacing w:val="-1"/>
        </w:rPr>
        <w:t>s</w:t>
      </w:r>
      <w:r w:rsidRPr="005E6868">
        <w:rPr>
          <w:rFonts w:eastAsia="Calibri"/>
        </w:rPr>
        <w:t>ts</w:t>
      </w:r>
      <w:r w:rsidRPr="005E6868">
        <w:rPr>
          <w:rFonts w:eastAsia="Calibri"/>
          <w:spacing w:val="-2"/>
        </w:rPr>
        <w:t xml:space="preserve"> </w:t>
      </w:r>
      <w:r w:rsidRPr="005E6868">
        <w:rPr>
          <w:rFonts w:eastAsia="Calibri"/>
        </w:rPr>
        <w:t>a</w:t>
      </w:r>
      <w:r w:rsidRPr="005E6868">
        <w:rPr>
          <w:rFonts w:eastAsia="Calibri"/>
          <w:spacing w:val="1"/>
        </w:rPr>
        <w:t>n</w:t>
      </w:r>
      <w:r w:rsidRPr="005E6868">
        <w:rPr>
          <w:rFonts w:eastAsia="Calibri"/>
        </w:rPr>
        <w:t>d V.F.W.</w:t>
      </w:r>
      <w:r w:rsidRPr="005E6868">
        <w:rPr>
          <w:rFonts w:eastAsia="Calibri"/>
          <w:spacing w:val="-2"/>
        </w:rPr>
        <w:t xml:space="preserve"> </w:t>
      </w:r>
      <w:r w:rsidRPr="005E6868">
        <w:rPr>
          <w:rFonts w:eastAsia="Calibri"/>
        </w:rPr>
        <w:t>P</w:t>
      </w:r>
      <w:r w:rsidRPr="005E6868">
        <w:rPr>
          <w:rFonts w:eastAsia="Calibri"/>
          <w:spacing w:val="3"/>
        </w:rPr>
        <w:t>o</w:t>
      </w:r>
      <w:r w:rsidRPr="005E6868">
        <w:rPr>
          <w:rFonts w:eastAsia="Calibri"/>
          <w:spacing w:val="-1"/>
        </w:rPr>
        <w:t>s</w:t>
      </w:r>
      <w:r w:rsidRPr="005E6868">
        <w:rPr>
          <w:rFonts w:eastAsia="Calibri"/>
        </w:rPr>
        <w:t>t</w:t>
      </w:r>
      <w:r w:rsidRPr="005E6868">
        <w:rPr>
          <w:rFonts w:eastAsia="Calibri"/>
          <w:spacing w:val="-1"/>
        </w:rPr>
        <w:t>s</w:t>
      </w:r>
      <w:r w:rsidRPr="005E6868">
        <w:rPr>
          <w:rFonts w:eastAsia="Calibri"/>
        </w:rPr>
        <w:t>,</w:t>
      </w:r>
      <w:r w:rsidRPr="005E6868">
        <w:rPr>
          <w:rFonts w:eastAsia="Calibri"/>
          <w:spacing w:val="-2"/>
        </w:rPr>
        <w:t xml:space="preserve"> </w:t>
      </w:r>
      <w:r w:rsidRPr="005E6868">
        <w:rPr>
          <w:rFonts w:eastAsia="Calibri"/>
        </w:rPr>
        <w:t>to</w:t>
      </w:r>
      <w:r w:rsidRPr="005E6868">
        <w:rPr>
          <w:rFonts w:eastAsia="Calibri"/>
          <w:spacing w:val="1"/>
        </w:rPr>
        <w:t xml:space="preserve"> n</w:t>
      </w:r>
      <w:r w:rsidRPr="005E6868">
        <w:rPr>
          <w:rFonts w:eastAsia="Calibri"/>
        </w:rPr>
        <w:t>ame</w:t>
      </w:r>
    </w:p>
    <w:p w14:paraId="7D761D2E" w14:textId="77777777" w:rsidR="00041CD2" w:rsidRPr="00CE5F19" w:rsidRDefault="00041CD2" w:rsidP="00041CD2">
      <w:pPr>
        <w:pStyle w:val="Heading2"/>
      </w:pPr>
      <w:bookmarkStart w:id="7" w:name="_Toc411601932"/>
      <w:r>
        <w:rPr>
          <w:rStyle w:val="Heading2Char"/>
          <w:b/>
          <w:bCs/>
        </w:rPr>
        <w:t>Teams (Definition of Terms)</w:t>
      </w:r>
      <w:bookmarkEnd w:id="7"/>
    </w:p>
    <w:p w14:paraId="374A7B8D" w14:textId="77777777" w:rsidR="00041CD2" w:rsidRPr="005E6868" w:rsidRDefault="00041CD2" w:rsidP="00041CD2">
      <w:pPr>
        <w:pStyle w:val="Heading3"/>
      </w:pPr>
      <w:bookmarkStart w:id="8" w:name="_Toc411601933"/>
      <w:r w:rsidRPr="005E6868">
        <w:t>Team Focus</w:t>
      </w:r>
      <w:bookmarkEnd w:id="8"/>
    </w:p>
    <w:p w14:paraId="3F72A438" w14:textId="77777777" w:rsidR="00041CD2" w:rsidRDefault="00041CD2" w:rsidP="00041CD2">
      <w:pPr>
        <w:ind w:left="720"/>
      </w:pPr>
      <w:r w:rsidRPr="005E6868">
        <w:t xml:space="preserve">The intent of the </w:t>
      </w:r>
      <w:r>
        <w:t>IESL</w:t>
      </w:r>
      <w:r w:rsidRPr="005E6868">
        <w:t xml:space="preserve"> is to provide participants with the opportunity to be a member of a TEAM.  A team is composed of a group of individuals who are committed to a common goal and who work together regularly to achieve that goal.  Ultimately, to achieve this unity of purpose, team members should spend quality time together in activities other than just shooting.  Team members are required to practice on a regular basis with their team, and are expected to participate in team fundraising efforts and community service projects.  </w:t>
      </w:r>
    </w:p>
    <w:p w14:paraId="2C12C393" w14:textId="77777777" w:rsidR="00041CD2" w:rsidRPr="005E6868" w:rsidRDefault="00041CD2" w:rsidP="00041CD2">
      <w:pPr>
        <w:pStyle w:val="Heading3"/>
      </w:pPr>
      <w:bookmarkStart w:id="9" w:name="_Toc411601934"/>
      <w:r w:rsidRPr="005E6868">
        <w:t xml:space="preserve">Definition of a </w:t>
      </w:r>
      <w:r>
        <w:t>IESL</w:t>
      </w:r>
      <w:r w:rsidRPr="005E6868">
        <w:t xml:space="preserve"> Team</w:t>
      </w:r>
      <w:bookmarkEnd w:id="9"/>
    </w:p>
    <w:p w14:paraId="66E59FF6" w14:textId="77777777" w:rsidR="00041CD2" w:rsidRPr="005E6868" w:rsidRDefault="00041CD2" w:rsidP="00041CD2">
      <w:pPr>
        <w:widowControl w:val="0"/>
        <w:overflowPunct w:val="0"/>
        <w:autoSpaceDE w:val="0"/>
        <w:autoSpaceDN w:val="0"/>
        <w:adjustRightInd w:val="0"/>
        <w:spacing w:after="0" w:line="275" w:lineRule="auto"/>
        <w:ind w:left="720" w:right="202"/>
        <w:rPr>
          <w:rFonts w:cs="Calibri"/>
          <w:kern w:val="28"/>
        </w:rPr>
      </w:pPr>
      <w:r w:rsidRPr="005E6868">
        <w:rPr>
          <w:rFonts w:cs="Calibri"/>
          <w:kern w:val="28"/>
        </w:rPr>
        <w:t>A</w:t>
      </w:r>
      <w:r>
        <w:rPr>
          <w:rFonts w:cs="Calibri"/>
          <w:kern w:val="28"/>
        </w:rPr>
        <w:t>n</w:t>
      </w:r>
      <w:r w:rsidRPr="005E6868">
        <w:rPr>
          <w:rFonts w:cs="Calibri"/>
          <w:kern w:val="28"/>
        </w:rPr>
        <w:t xml:space="preserve"> </w:t>
      </w:r>
      <w:r>
        <w:t>IESL</w:t>
      </w:r>
      <w:r w:rsidRPr="005E6868">
        <w:rPr>
          <w:rFonts w:cs="Calibri"/>
          <w:kern w:val="28"/>
        </w:rPr>
        <w:t xml:space="preserve"> </w:t>
      </w:r>
      <w:r>
        <w:rPr>
          <w:rFonts w:cs="Calibri"/>
          <w:kern w:val="28"/>
        </w:rPr>
        <w:t>t</w:t>
      </w:r>
      <w:r w:rsidRPr="005E6868">
        <w:rPr>
          <w:rFonts w:cs="Calibri"/>
          <w:kern w:val="28"/>
        </w:rPr>
        <w:t xml:space="preserve">eam is defined as one or more individual athletes registered by and guided by a head coach.  There is no upper limit to the number of athletes on a team, and a team may compete in one or all of the disciplines. </w:t>
      </w:r>
    </w:p>
    <w:p w14:paraId="12369E1A" w14:textId="77777777" w:rsidR="00041CD2" w:rsidRPr="005E6868" w:rsidRDefault="00041CD2" w:rsidP="00041CD2">
      <w:pPr>
        <w:widowControl w:val="0"/>
        <w:overflowPunct w:val="0"/>
        <w:autoSpaceDE w:val="0"/>
        <w:autoSpaceDN w:val="0"/>
        <w:adjustRightInd w:val="0"/>
        <w:spacing w:after="0" w:line="275" w:lineRule="auto"/>
        <w:ind w:right="202"/>
        <w:jc w:val="right"/>
        <w:rPr>
          <w:rFonts w:cs="Calibri"/>
          <w:kern w:val="28"/>
        </w:rPr>
      </w:pPr>
    </w:p>
    <w:p w14:paraId="545BF6FA" w14:textId="77777777" w:rsidR="00041CD2" w:rsidRPr="005E6868" w:rsidRDefault="00041CD2" w:rsidP="00041CD2">
      <w:pPr>
        <w:pStyle w:val="Heading3"/>
      </w:pPr>
      <w:bookmarkStart w:id="10" w:name="_Toc411601935"/>
      <w:r w:rsidRPr="005E6868">
        <w:t>Distinction between Team &amp; Squad</w:t>
      </w:r>
      <w:bookmarkEnd w:id="10"/>
    </w:p>
    <w:p w14:paraId="671EC31D" w14:textId="77777777" w:rsidR="00041CD2" w:rsidRPr="005E6868" w:rsidRDefault="00041CD2" w:rsidP="00041CD2">
      <w:pPr>
        <w:widowControl w:val="0"/>
        <w:overflowPunct w:val="0"/>
        <w:autoSpaceDE w:val="0"/>
        <w:autoSpaceDN w:val="0"/>
        <w:adjustRightInd w:val="0"/>
        <w:spacing w:after="0" w:line="275" w:lineRule="auto"/>
        <w:ind w:left="720" w:right="202"/>
        <w:rPr>
          <w:rFonts w:cs="Calibri"/>
          <w:kern w:val="28"/>
        </w:rPr>
      </w:pPr>
      <w:r w:rsidRPr="005E6868">
        <w:rPr>
          <w:rFonts w:cs="Calibri"/>
          <w:kern w:val="28"/>
        </w:rPr>
        <w:t xml:space="preserve">A </w:t>
      </w:r>
      <w:r w:rsidRPr="00CE5F19">
        <w:rPr>
          <w:rFonts w:cs="Calibri"/>
          <w:kern w:val="28"/>
          <w:u w:val="single"/>
        </w:rPr>
        <w:t>TEAM</w:t>
      </w:r>
      <w:r w:rsidRPr="005E6868">
        <w:rPr>
          <w:rFonts w:cs="Calibri"/>
          <w:kern w:val="28"/>
        </w:rPr>
        <w:t xml:space="preserve"> is the entire group of athletes registered under a head coach.  Each team is assigned a Team ID Number.  A </w:t>
      </w:r>
      <w:r w:rsidRPr="00CE5F19">
        <w:rPr>
          <w:rFonts w:cs="Calibri"/>
          <w:kern w:val="28"/>
          <w:u w:val="single"/>
        </w:rPr>
        <w:t>SQUAD</w:t>
      </w:r>
      <w:r w:rsidRPr="005E6868">
        <w:rPr>
          <w:rFonts w:cs="Calibri"/>
          <w:kern w:val="28"/>
        </w:rPr>
        <w:t xml:space="preserve"> is the competitive unity for every </w:t>
      </w:r>
      <w:r>
        <w:t>IESL</w:t>
      </w:r>
      <w:r w:rsidRPr="005E6868">
        <w:rPr>
          <w:rFonts w:cs="Calibri"/>
          <w:kern w:val="28"/>
        </w:rPr>
        <w:t xml:space="preserve"> competition.</w:t>
      </w:r>
    </w:p>
    <w:p w14:paraId="223017C3" w14:textId="77777777" w:rsidR="00041CD2" w:rsidRPr="005E6868" w:rsidRDefault="00041CD2" w:rsidP="00041CD2">
      <w:pPr>
        <w:widowControl w:val="0"/>
        <w:overflowPunct w:val="0"/>
        <w:autoSpaceDE w:val="0"/>
        <w:autoSpaceDN w:val="0"/>
        <w:adjustRightInd w:val="0"/>
        <w:spacing w:after="0" w:line="275" w:lineRule="auto"/>
        <w:ind w:right="202"/>
        <w:rPr>
          <w:rFonts w:cs="Calibri"/>
          <w:kern w:val="28"/>
        </w:rPr>
      </w:pPr>
    </w:p>
    <w:p w14:paraId="2A0C60B8" w14:textId="77777777" w:rsidR="00041CD2" w:rsidRPr="005E6868" w:rsidRDefault="00041CD2" w:rsidP="00041CD2">
      <w:pPr>
        <w:pStyle w:val="Heading3"/>
      </w:pPr>
      <w:bookmarkStart w:id="11" w:name="_Toc411601936"/>
      <w:r w:rsidRPr="005E6868">
        <w:t>Competitive Squad</w:t>
      </w:r>
      <w:bookmarkEnd w:id="11"/>
    </w:p>
    <w:p w14:paraId="37E73442" w14:textId="77777777" w:rsidR="00041CD2" w:rsidRPr="005E6868" w:rsidRDefault="00041CD2" w:rsidP="00041CD2">
      <w:pPr>
        <w:ind w:left="720"/>
      </w:pPr>
      <w:r w:rsidRPr="005E6868">
        <w:t xml:space="preserve">A </w:t>
      </w:r>
      <w:r>
        <w:t>IESL</w:t>
      </w:r>
      <w:r w:rsidRPr="005E6868">
        <w:t xml:space="preserve"> Squad that meets the Division and Category criteria is considered a valid </w:t>
      </w:r>
      <w:r w:rsidRPr="00CE5F19">
        <w:rPr>
          <w:u w:val="single"/>
        </w:rPr>
        <w:t>COMPETITIVE SQUAD</w:t>
      </w:r>
      <w:r w:rsidRPr="005E6868">
        <w:t xml:space="preserve"> and is eligible to enter and compete in the </w:t>
      </w:r>
      <w:r>
        <w:t>IESL.</w:t>
      </w:r>
      <w:r w:rsidRPr="005E6868">
        <w:t xml:space="preserve">  A valid competitive squad to compete in </w:t>
      </w:r>
      <w:r>
        <w:t>skeet consist of 3 athletes.</w:t>
      </w:r>
      <w:r w:rsidRPr="005E6868">
        <w:t xml:space="preserve"> </w:t>
      </w:r>
    </w:p>
    <w:p w14:paraId="3BCC9168" w14:textId="77777777" w:rsidR="00041CD2" w:rsidRPr="00CE5F19" w:rsidRDefault="00041CD2" w:rsidP="00041CD2">
      <w:pPr>
        <w:ind w:left="720"/>
      </w:pPr>
      <w:r w:rsidRPr="005E6868">
        <w:t xml:space="preserve">There is NO LIMIT to the number of individuals that can be registered on a team; thus no limit to the number of squads per team.  SEVERAL squads on a single TEAM may be entered in the same competition.  </w:t>
      </w:r>
    </w:p>
    <w:p w14:paraId="31F31CEC" w14:textId="77777777" w:rsidR="00041CD2" w:rsidRPr="005E6868" w:rsidRDefault="00041CD2" w:rsidP="00041CD2">
      <w:pPr>
        <w:pStyle w:val="Heading3"/>
      </w:pPr>
      <w:bookmarkStart w:id="12" w:name="_Toc411601937"/>
      <w:r w:rsidRPr="005E6868">
        <w:t>Irrevocable Decision</w:t>
      </w:r>
      <w:bookmarkEnd w:id="12"/>
    </w:p>
    <w:p w14:paraId="56A950EA" w14:textId="77777777" w:rsidR="00041CD2" w:rsidRPr="005E6868" w:rsidRDefault="00041CD2" w:rsidP="00041CD2">
      <w:pPr>
        <w:ind w:left="720"/>
        <w:rPr>
          <w:rFonts w:cs="Calibri"/>
          <w:kern w:val="28"/>
        </w:rPr>
      </w:pPr>
      <w:r w:rsidRPr="005E6868">
        <w:t xml:space="preserve">An athlete will be allowed to compete on </w:t>
      </w:r>
      <w:r w:rsidRPr="005E6868">
        <w:rPr>
          <w:bCs/>
        </w:rPr>
        <w:t xml:space="preserve">1 </w:t>
      </w:r>
      <w:r>
        <w:t>IESL</w:t>
      </w:r>
      <w:r w:rsidRPr="005E6868">
        <w:rPr>
          <w:bCs/>
        </w:rPr>
        <w:t xml:space="preserve"> Team</w:t>
      </w:r>
      <w:r w:rsidRPr="005E6868">
        <w:t xml:space="preserve"> for any/all disciplines.  An athlete will </w:t>
      </w:r>
      <w:r w:rsidRPr="005E6868">
        <w:rPr>
          <w:bCs/>
        </w:rPr>
        <w:t>NOT</w:t>
      </w:r>
      <w:r w:rsidRPr="005E6868">
        <w:t xml:space="preserve"> be allowed to shoot one discipline for team A, and shoot a different discipline for team B. </w:t>
      </w:r>
    </w:p>
    <w:p w14:paraId="38921047" w14:textId="77777777" w:rsidR="00041CD2" w:rsidRPr="005E6868" w:rsidRDefault="00041CD2" w:rsidP="00041CD2">
      <w:pPr>
        <w:pStyle w:val="Heading3"/>
      </w:pPr>
      <w:bookmarkStart w:id="13" w:name="_Toc411601938"/>
      <w:r w:rsidRPr="005E6868">
        <w:lastRenderedPageBreak/>
        <w:t>“Cherry Picking”</w:t>
      </w:r>
      <w:bookmarkEnd w:id="13"/>
    </w:p>
    <w:p w14:paraId="56874384" w14:textId="77777777" w:rsidR="00041CD2" w:rsidRPr="005E6868" w:rsidRDefault="00041CD2" w:rsidP="00041CD2">
      <w:pPr>
        <w:ind w:left="720"/>
        <w:rPr>
          <w:rFonts w:cs="Calibri"/>
          <w:kern w:val="28"/>
        </w:rPr>
      </w:pPr>
      <w:r w:rsidRPr="005E6868">
        <w:t>“Cherry Picking” individuals from within or outside the conference to form either a local team or a “State All Start Team” is strictly prohibited.  “Cherry Picking” is putting togeth</w:t>
      </w:r>
      <w:r>
        <w:t>er a group of “hot shots”, “all-</w:t>
      </w:r>
      <w:r w:rsidRPr="005E6868">
        <w:t xml:space="preserve">stars” or a “paper team” to compete in the </w:t>
      </w:r>
      <w:r w:rsidR="009105FD">
        <w:t>IESL</w:t>
      </w:r>
      <w:r w:rsidRPr="005E6868">
        <w:t>.  This practice runs counter to the letter and the spirit of the NWCTC, and is expressly prohibited.  ATHLETES AND/OR COACHES VIOLATING THIS RULE WILL BE SUSPENDED AND MAY BE REMOVED FROM THE PROGRAM!</w:t>
      </w:r>
    </w:p>
    <w:p w14:paraId="1E3602FC" w14:textId="77777777" w:rsidR="00041CD2" w:rsidRPr="005E6868" w:rsidRDefault="00041CD2" w:rsidP="00041CD2">
      <w:pPr>
        <w:pStyle w:val="Heading2"/>
      </w:pPr>
      <w:bookmarkStart w:id="14" w:name="_Toc411601939"/>
      <w:r>
        <w:t>Team Requirements</w:t>
      </w:r>
      <w:bookmarkEnd w:id="14"/>
    </w:p>
    <w:p w14:paraId="191D43D5" w14:textId="77777777" w:rsidR="00041CD2" w:rsidRPr="005E6868" w:rsidRDefault="00041CD2" w:rsidP="00041CD2">
      <w:pPr>
        <w:pStyle w:val="Heading3"/>
      </w:pPr>
      <w:bookmarkStart w:id="15" w:name="_Toc411601940"/>
      <w:r w:rsidRPr="005E6868">
        <w:t>Head Coach</w:t>
      </w:r>
      <w:bookmarkEnd w:id="15"/>
    </w:p>
    <w:p w14:paraId="12C00465" w14:textId="77777777" w:rsidR="00041CD2" w:rsidRDefault="00041CD2" w:rsidP="00041CD2">
      <w:pPr>
        <w:ind w:left="720"/>
      </w:pPr>
      <w:r w:rsidRPr="005E6868">
        <w:t xml:space="preserve">Every team MUST have a head coach who is 21 years of age or older.  The first and foremost responsibility of the head coach is to ENSURE THE SAFETY of all participants.  Head coaches MUST emphasize the safe handling and use of firearms in every facet of the Scholastic Clay Target Program </w:t>
      </w:r>
    </w:p>
    <w:p w14:paraId="6B754B24" w14:textId="77777777" w:rsidR="00041CD2" w:rsidRPr="005E6868" w:rsidRDefault="00041CD2" w:rsidP="00041CD2">
      <w:pPr>
        <w:ind w:left="720"/>
      </w:pPr>
      <w:r w:rsidRPr="00CE5F19">
        <w:rPr>
          <w:b/>
          <w:bCs/>
          <w:u w:val="single"/>
        </w:rPr>
        <w:t>IMPORTANT</w:t>
      </w:r>
      <w:r w:rsidRPr="005E6868">
        <w:rPr>
          <w:bCs/>
        </w:rPr>
        <w:t>!</w:t>
      </w:r>
      <w:r w:rsidRPr="005E6868">
        <w:t xml:space="preserve"> PLEASE NOTE:  For all </w:t>
      </w:r>
      <w:r w:rsidR="009105FD">
        <w:t>IESL</w:t>
      </w:r>
      <w:r w:rsidRPr="005E6868">
        <w:t xml:space="preserve"> events (</w:t>
      </w:r>
      <w:r w:rsidR="009105FD">
        <w:t>head to head</w:t>
      </w:r>
      <w:r w:rsidRPr="005E6868">
        <w:t xml:space="preserve"> matches, </w:t>
      </w:r>
      <w:r w:rsidR="009105FD">
        <w:t>or virtual matches</w:t>
      </w:r>
      <w:r w:rsidRPr="005E6868">
        <w:t>.), team members must be under the supervision of the team’s head coach. All second year head coaches must be level 1 certified.  In the event the head coach cannot be present, he/she must designate an assistant coach/adult volunteer who is registered with the SCTP National Organization and covered by the SSSF Insurance.  Violation of this rule voids the volunteer liability insurance policy coverage, disqualifies the team from entering an event, and may result in the removal of the head coach from the SCTP.</w:t>
      </w:r>
    </w:p>
    <w:p w14:paraId="0DD0839D" w14:textId="77777777" w:rsidR="00041CD2" w:rsidRPr="00274AC3" w:rsidRDefault="00041CD2" w:rsidP="00041CD2">
      <w:pPr>
        <w:ind w:firstLine="720"/>
      </w:pPr>
    </w:p>
    <w:p w14:paraId="1355E84B" w14:textId="77777777" w:rsidR="00041CD2" w:rsidRPr="00311AF4" w:rsidRDefault="00041CD2" w:rsidP="00041CD2">
      <w:pPr>
        <w:pStyle w:val="Heading2"/>
      </w:pPr>
      <w:bookmarkStart w:id="16" w:name="_Toc411601943"/>
      <w:r>
        <w:t>Head Coach / Assistant Coach / Adult Volunteer</w:t>
      </w:r>
      <w:bookmarkEnd w:id="16"/>
    </w:p>
    <w:p w14:paraId="61BD38F2" w14:textId="77777777" w:rsidR="00041CD2" w:rsidRPr="005E6868" w:rsidRDefault="00041CD2" w:rsidP="00041CD2">
      <w:pPr>
        <w:pStyle w:val="Heading3"/>
      </w:pPr>
      <w:bookmarkStart w:id="17" w:name="_Toc411601944"/>
      <w:r w:rsidRPr="005E6868">
        <w:t>Head Coach Registration (Must be 21 years of age or older)</w:t>
      </w:r>
      <w:bookmarkEnd w:id="17"/>
    </w:p>
    <w:p w14:paraId="333E827E" w14:textId="77777777" w:rsidR="00041CD2" w:rsidRDefault="00041CD2" w:rsidP="00041CD2">
      <w:pPr>
        <w:ind w:left="720"/>
      </w:pPr>
      <w:r w:rsidRPr="005E6868">
        <w:t>NWCTC head coaches are required to be members of the SCTP and complete the required registration.</w:t>
      </w:r>
    </w:p>
    <w:p w14:paraId="0020E8CE" w14:textId="77777777" w:rsidR="00041CD2" w:rsidRDefault="00041CD2" w:rsidP="00041CD2">
      <w:pPr>
        <w:pStyle w:val="ListParagraph"/>
        <w:numPr>
          <w:ilvl w:val="1"/>
          <w:numId w:val="3"/>
        </w:numPr>
      </w:pPr>
      <w:r w:rsidRPr="005E6868">
        <w:t>Go to the</w:t>
      </w:r>
      <w:r>
        <w:t xml:space="preserve"> SCTP Website at sssfonline.com.</w:t>
      </w:r>
    </w:p>
    <w:p w14:paraId="098FCFD3" w14:textId="77777777" w:rsidR="00041CD2" w:rsidRPr="005E6868" w:rsidRDefault="00041CD2" w:rsidP="00041CD2">
      <w:pPr>
        <w:pStyle w:val="ListParagraph"/>
        <w:numPr>
          <w:ilvl w:val="1"/>
          <w:numId w:val="3"/>
        </w:numPr>
      </w:pPr>
      <w:r w:rsidRPr="005E6868">
        <w:t xml:space="preserve">Click on the box “For Coaches” - select the position desired and follow the on-screen directions to begin the registration procedure. </w:t>
      </w:r>
      <w:r w:rsidRPr="005E6868">
        <w:tab/>
      </w:r>
      <w:r w:rsidRPr="005E6868">
        <w:tab/>
      </w:r>
      <w:r w:rsidRPr="005E6868">
        <w:tab/>
      </w:r>
    </w:p>
    <w:p w14:paraId="6D2492D7" w14:textId="77777777" w:rsidR="00041CD2" w:rsidRPr="005E6868" w:rsidRDefault="00041CD2" w:rsidP="00041CD2">
      <w:pPr>
        <w:ind w:left="720"/>
      </w:pPr>
      <w:r w:rsidRPr="005E6868">
        <w:t xml:space="preserve">The registration procedure includes 3 elements:  Head Coach Registration Form; Background Check &amp; “Double-Goal Coach Course”.  You will be prompted step by step to provide the necessary information.  </w:t>
      </w:r>
    </w:p>
    <w:p w14:paraId="2F222B5F" w14:textId="77777777" w:rsidR="00041CD2" w:rsidRDefault="00041CD2" w:rsidP="00041CD2">
      <w:pPr>
        <w:ind w:left="720"/>
        <w:rPr>
          <w:bCs/>
        </w:rPr>
      </w:pPr>
      <w:r w:rsidRPr="005E6868">
        <w:rPr>
          <w:bCs/>
        </w:rPr>
        <w:t xml:space="preserve">Cost is $30.00 and includes the background check and also gets you a $5,000,000 liability insurance.  </w:t>
      </w:r>
    </w:p>
    <w:p w14:paraId="4CE6AE02" w14:textId="77777777" w:rsidR="00041CD2" w:rsidRPr="005E6868" w:rsidRDefault="00041CD2" w:rsidP="00041CD2">
      <w:pPr>
        <w:pStyle w:val="Heading3"/>
      </w:pPr>
      <w:bookmarkStart w:id="18" w:name="_Toc411601945"/>
      <w:r w:rsidRPr="005E6868">
        <w:t>Assistant Coach/Adult Volunteer Registration (must be 18 years of age older)</w:t>
      </w:r>
      <w:bookmarkEnd w:id="18"/>
    </w:p>
    <w:p w14:paraId="48AE5C0A" w14:textId="77777777" w:rsidR="00041CD2" w:rsidRDefault="009105FD" w:rsidP="00041CD2">
      <w:pPr>
        <w:ind w:left="720"/>
      </w:pPr>
      <w:r>
        <w:t>IESL</w:t>
      </w:r>
      <w:r w:rsidR="00041CD2" w:rsidRPr="005E6868">
        <w:t xml:space="preserve"> assistant coaches/adult volunteers are required to be members of the SCTP and complete the required registration.</w:t>
      </w:r>
    </w:p>
    <w:p w14:paraId="640DD940" w14:textId="77777777" w:rsidR="00041CD2" w:rsidRDefault="00041CD2" w:rsidP="00041CD2">
      <w:pPr>
        <w:pStyle w:val="ListParagraph"/>
        <w:numPr>
          <w:ilvl w:val="1"/>
          <w:numId w:val="3"/>
        </w:numPr>
      </w:pPr>
      <w:r w:rsidRPr="005E6868">
        <w:lastRenderedPageBreak/>
        <w:t>Go to the SCTP Website at sssfonline.com</w:t>
      </w:r>
      <w:r>
        <w:t>.</w:t>
      </w:r>
    </w:p>
    <w:p w14:paraId="0254627E" w14:textId="77777777" w:rsidR="00041CD2" w:rsidRPr="005E6868" w:rsidRDefault="00041CD2" w:rsidP="00041CD2">
      <w:pPr>
        <w:pStyle w:val="ListParagraph"/>
        <w:numPr>
          <w:ilvl w:val="1"/>
          <w:numId w:val="3"/>
        </w:numPr>
      </w:pPr>
      <w:r w:rsidRPr="005E6868">
        <w:t xml:space="preserve">Click on the box “New Coaches or Volunteers start here” - select the position desired and follow the on-screen directions to begin the registration procedure. </w:t>
      </w:r>
    </w:p>
    <w:p w14:paraId="7A532102" w14:textId="77777777" w:rsidR="00041CD2" w:rsidRPr="005E6868" w:rsidRDefault="00041CD2" w:rsidP="00041CD2">
      <w:pPr>
        <w:ind w:left="720"/>
      </w:pPr>
      <w:r w:rsidRPr="005E6868">
        <w:t>The registration procedure includes 3 elements:  Adult Coach/Adult Registration Form; Background Check &amp; “Double-Goal Coach Course”.  You will be prompted step by step to provide the necessary information.</w:t>
      </w:r>
    </w:p>
    <w:p w14:paraId="6226547F" w14:textId="77777777" w:rsidR="00041CD2" w:rsidRPr="00311AF4" w:rsidRDefault="00041CD2" w:rsidP="00041CD2">
      <w:r w:rsidRPr="005E6868">
        <w:tab/>
        <w:t>Cost is $30.00 and includes the background check and also a</w:t>
      </w:r>
      <w:r>
        <w:t xml:space="preserve"> liability insurance coverage. </w:t>
      </w:r>
    </w:p>
    <w:p w14:paraId="738465F9" w14:textId="77777777" w:rsidR="00041CD2" w:rsidRPr="005E6868" w:rsidRDefault="00041CD2" w:rsidP="00041CD2">
      <w:pPr>
        <w:pStyle w:val="Heading2"/>
      </w:pPr>
      <w:bookmarkStart w:id="19" w:name="_Toc411601946"/>
      <w:r>
        <w:t>Team registration</w:t>
      </w:r>
      <w:bookmarkEnd w:id="19"/>
    </w:p>
    <w:p w14:paraId="3948F97E" w14:textId="77777777" w:rsidR="00041CD2" w:rsidRPr="005E6868" w:rsidRDefault="00041CD2" w:rsidP="00041CD2">
      <w:pPr>
        <w:pStyle w:val="Heading3"/>
      </w:pPr>
      <w:bookmarkStart w:id="20" w:name="_Toc411601947"/>
      <w:r>
        <w:t>Each T</w:t>
      </w:r>
      <w:r w:rsidRPr="005E6868">
        <w:t xml:space="preserve">eam is </w:t>
      </w:r>
      <w:r>
        <w:t>required to be registered</w:t>
      </w:r>
      <w:r w:rsidRPr="005E6868">
        <w:t xml:space="preserve"> with the SCTP.</w:t>
      </w:r>
      <w:bookmarkEnd w:id="20"/>
    </w:p>
    <w:p w14:paraId="3F983050" w14:textId="77777777" w:rsidR="00041CD2" w:rsidRPr="005E6868" w:rsidRDefault="00041CD2" w:rsidP="00041CD2">
      <w:pPr>
        <w:ind w:left="720"/>
      </w:pPr>
      <w:r w:rsidRPr="005E6868">
        <w:t xml:space="preserve">Each team must complete all required registration and paperwork with the SCTP to be involved with the </w:t>
      </w:r>
      <w:r w:rsidR="009105FD">
        <w:t>IESL</w:t>
      </w:r>
      <w:r w:rsidR="009105FD" w:rsidRPr="005E6868">
        <w:t xml:space="preserve"> </w:t>
      </w:r>
      <w:r w:rsidRPr="005E6868">
        <w:t>C.</w:t>
      </w:r>
    </w:p>
    <w:p w14:paraId="4C824939" w14:textId="77777777" w:rsidR="00041CD2" w:rsidRPr="005E6868" w:rsidRDefault="00041CD2" w:rsidP="00041CD2">
      <w:pPr>
        <w:ind w:left="720"/>
      </w:pPr>
      <w:r w:rsidRPr="005E6868">
        <w:t>The required completed paperwork consists of:  Athlete Registration - Consent &amp; Waiver (SSSF Form “C&amp;W”); Sportsmanship Contract (SSSF Form “SC”); and the Medical Consent (SSSF Form “MED”).</w:t>
      </w:r>
    </w:p>
    <w:p w14:paraId="3D3FF995" w14:textId="77777777" w:rsidR="00041CD2" w:rsidRDefault="00041CD2" w:rsidP="00041CD2">
      <w:pPr>
        <w:ind w:firstLine="720"/>
      </w:pPr>
      <w:r w:rsidRPr="005E6868">
        <w:t>Cost is $20.00 per athlete and this provides them with liability insurance.</w:t>
      </w:r>
    </w:p>
    <w:p w14:paraId="5A5695DB" w14:textId="77777777" w:rsidR="00041CD2" w:rsidRPr="00311AF4" w:rsidRDefault="00041CD2" w:rsidP="00041CD2">
      <w:pPr>
        <w:pStyle w:val="Heading3"/>
        <w:rPr>
          <w:rFonts w:cstheme="minorBidi"/>
        </w:rPr>
      </w:pPr>
      <w:bookmarkStart w:id="21" w:name="_Toc411601948"/>
      <w:r w:rsidRPr="005E6868">
        <w:t>Registration Deadline</w:t>
      </w:r>
      <w:bookmarkEnd w:id="21"/>
    </w:p>
    <w:p w14:paraId="46BFCC66" w14:textId="77777777" w:rsidR="00041CD2" w:rsidRPr="005E6868" w:rsidRDefault="00041CD2" w:rsidP="00041CD2">
      <w:pPr>
        <w:ind w:left="720"/>
      </w:pPr>
      <w:r w:rsidRPr="005E6868">
        <w:t xml:space="preserve">The DEADLINE to have your team registered to participate in the </w:t>
      </w:r>
      <w:r w:rsidR="009105FD">
        <w:t>IESL</w:t>
      </w:r>
      <w:r w:rsidRPr="005E6868">
        <w:t xml:space="preserve"> is </w:t>
      </w:r>
      <w:r w:rsidR="009105FD">
        <w:t>March31, 2016</w:t>
      </w:r>
      <w:r w:rsidRPr="005E6868">
        <w:t xml:space="preserve">  </w:t>
      </w:r>
    </w:p>
    <w:p w14:paraId="471136BA" w14:textId="77777777" w:rsidR="00041CD2" w:rsidRPr="005E6868" w:rsidRDefault="00041CD2" w:rsidP="00041CD2">
      <w:pPr>
        <w:widowControl w:val="0"/>
        <w:overflowPunct w:val="0"/>
        <w:autoSpaceDE w:val="0"/>
        <w:autoSpaceDN w:val="0"/>
        <w:adjustRightInd w:val="0"/>
        <w:spacing w:after="0" w:line="275" w:lineRule="auto"/>
        <w:ind w:right="202"/>
        <w:jc w:val="right"/>
        <w:rPr>
          <w:rFonts w:cs="Calibri"/>
          <w:kern w:val="28"/>
        </w:rPr>
      </w:pPr>
      <w:r w:rsidRPr="005E6868">
        <w:rPr>
          <w:rFonts w:cs="Calibri"/>
          <w:kern w:val="28"/>
        </w:rPr>
        <w:tab/>
      </w:r>
    </w:p>
    <w:p w14:paraId="7A6D56F5" w14:textId="77777777" w:rsidR="00041CD2" w:rsidRPr="005E6868" w:rsidRDefault="00041CD2" w:rsidP="00041CD2">
      <w:pPr>
        <w:pStyle w:val="Heading2"/>
      </w:pPr>
      <w:bookmarkStart w:id="22" w:name="_Toc411601949"/>
      <w:r>
        <w:t>Safety (Required Procedures &amp; Equipment)</w:t>
      </w:r>
      <w:bookmarkEnd w:id="22"/>
    </w:p>
    <w:p w14:paraId="4FADE997" w14:textId="77777777" w:rsidR="00041CD2" w:rsidRPr="005E6868" w:rsidRDefault="00041CD2" w:rsidP="00041CD2">
      <w:pPr>
        <w:pStyle w:val="Heading3"/>
      </w:pPr>
      <w:bookmarkStart w:id="23" w:name="_Toc411601951"/>
      <w:r w:rsidRPr="005E6868">
        <w:t>Required Eye/Ear Protection</w:t>
      </w:r>
      <w:bookmarkEnd w:id="23"/>
    </w:p>
    <w:p w14:paraId="5DE737F8" w14:textId="77777777" w:rsidR="00041CD2" w:rsidRPr="005E6868" w:rsidRDefault="00041CD2" w:rsidP="00041CD2">
      <w:pPr>
        <w:widowControl w:val="0"/>
        <w:overflowPunct w:val="0"/>
        <w:autoSpaceDE w:val="0"/>
        <w:autoSpaceDN w:val="0"/>
        <w:adjustRightInd w:val="0"/>
        <w:spacing w:after="0" w:line="275" w:lineRule="auto"/>
        <w:ind w:left="720" w:right="202"/>
        <w:rPr>
          <w:rFonts w:cs="Calibri"/>
          <w:kern w:val="28"/>
        </w:rPr>
      </w:pPr>
      <w:r w:rsidRPr="00311AF4">
        <w:t xml:space="preserve">All </w:t>
      </w:r>
      <w:r w:rsidR="009105FD">
        <w:t>IESL</w:t>
      </w:r>
      <w:r w:rsidRPr="00311AF4">
        <w:t xml:space="preserve"> registered athletes, coaches &amp; anyone on the shooting field MUST wear EYE &amp; EAR PROTECTION during ALL </w:t>
      </w:r>
      <w:r w:rsidR="009105FD">
        <w:t>IESL</w:t>
      </w:r>
      <w:r w:rsidRPr="00311AF4">
        <w:t xml:space="preserve"> competitive events</w:t>
      </w:r>
      <w:r w:rsidRPr="005E6868">
        <w:rPr>
          <w:rFonts w:cs="Calibri"/>
          <w:kern w:val="28"/>
        </w:rPr>
        <w:t xml:space="preserve">.  </w:t>
      </w:r>
      <w:r w:rsidRPr="005E6868">
        <w:rPr>
          <w:rFonts w:cs="Calibri"/>
          <w:kern w:val="28"/>
        </w:rPr>
        <w:tab/>
      </w:r>
      <w:r w:rsidRPr="005E6868">
        <w:rPr>
          <w:rFonts w:cs="Calibri"/>
          <w:kern w:val="28"/>
        </w:rPr>
        <w:tab/>
      </w:r>
      <w:r w:rsidRPr="005E6868">
        <w:rPr>
          <w:rFonts w:cs="Calibri"/>
          <w:kern w:val="28"/>
        </w:rPr>
        <w:tab/>
      </w:r>
    </w:p>
    <w:p w14:paraId="0A5B1770" w14:textId="77777777" w:rsidR="00041CD2" w:rsidRPr="005E6868" w:rsidRDefault="00041CD2" w:rsidP="00041CD2">
      <w:pPr>
        <w:pStyle w:val="Heading3"/>
      </w:pPr>
      <w:bookmarkStart w:id="24" w:name="_Toc411601952"/>
      <w:r w:rsidRPr="005E6868">
        <w:t>Special Safety Rules</w:t>
      </w:r>
      <w:bookmarkEnd w:id="24"/>
    </w:p>
    <w:p w14:paraId="639EDE34" w14:textId="77777777" w:rsidR="00041CD2" w:rsidRDefault="00041CD2" w:rsidP="00041CD2">
      <w:pPr>
        <w:pStyle w:val="ListParagraph"/>
        <w:widowControl w:val="0"/>
        <w:numPr>
          <w:ilvl w:val="1"/>
          <w:numId w:val="3"/>
        </w:numPr>
        <w:overflowPunct w:val="0"/>
        <w:autoSpaceDE w:val="0"/>
        <w:autoSpaceDN w:val="0"/>
        <w:adjustRightInd w:val="0"/>
        <w:spacing w:after="0" w:line="275" w:lineRule="auto"/>
        <w:ind w:right="202"/>
        <w:rPr>
          <w:rFonts w:cs="Calibri"/>
          <w:kern w:val="28"/>
        </w:rPr>
      </w:pPr>
      <w:r w:rsidRPr="00311AF4">
        <w:rPr>
          <w:rFonts w:cs="Calibri"/>
          <w:kern w:val="28"/>
          <w:u w:val="single"/>
        </w:rPr>
        <w:t>Toe Pads</w:t>
      </w:r>
      <w:r w:rsidRPr="00311AF4">
        <w:rPr>
          <w:rFonts w:cs="Calibri"/>
          <w:kern w:val="28"/>
        </w:rPr>
        <w:t xml:space="preserve">:  The use of toe pads is forbidden.  It is a violation to rest the muzzle on the foot.  Violation of this rule may be grounds for disqualification.  </w:t>
      </w:r>
    </w:p>
    <w:p w14:paraId="60BF6BC5" w14:textId="77777777" w:rsidR="00041CD2" w:rsidRDefault="00041CD2" w:rsidP="00041CD2">
      <w:pPr>
        <w:pStyle w:val="ListParagraph"/>
        <w:widowControl w:val="0"/>
        <w:numPr>
          <w:ilvl w:val="1"/>
          <w:numId w:val="3"/>
        </w:numPr>
        <w:overflowPunct w:val="0"/>
        <w:autoSpaceDE w:val="0"/>
        <w:autoSpaceDN w:val="0"/>
        <w:adjustRightInd w:val="0"/>
        <w:spacing w:after="0" w:line="275" w:lineRule="auto"/>
        <w:ind w:right="202"/>
        <w:rPr>
          <w:rFonts w:cs="Calibri"/>
          <w:kern w:val="28"/>
        </w:rPr>
      </w:pPr>
      <w:r w:rsidRPr="00311AF4">
        <w:rPr>
          <w:rFonts w:cs="Calibri"/>
          <w:kern w:val="28"/>
          <w:u w:val="single"/>
        </w:rPr>
        <w:t>Foot Wear</w:t>
      </w:r>
      <w:r w:rsidRPr="00311AF4">
        <w:rPr>
          <w:rFonts w:cs="Calibri"/>
          <w:kern w:val="28"/>
        </w:rPr>
        <w:t xml:space="preserve">:  Shooting in flip-flops or opened-toed shoes/sandals is prohibited.  Violation of this rule may be grounds for disqualification.   </w:t>
      </w:r>
    </w:p>
    <w:p w14:paraId="2A966093" w14:textId="77777777" w:rsidR="00041CD2" w:rsidRPr="00311AF4" w:rsidRDefault="00041CD2" w:rsidP="00041CD2">
      <w:pPr>
        <w:pStyle w:val="ListParagraph"/>
        <w:widowControl w:val="0"/>
        <w:numPr>
          <w:ilvl w:val="1"/>
          <w:numId w:val="3"/>
        </w:numPr>
        <w:overflowPunct w:val="0"/>
        <w:autoSpaceDE w:val="0"/>
        <w:autoSpaceDN w:val="0"/>
        <w:adjustRightInd w:val="0"/>
        <w:spacing w:after="0" w:line="275" w:lineRule="auto"/>
        <w:ind w:right="202"/>
        <w:rPr>
          <w:rFonts w:cs="Calibri"/>
          <w:kern w:val="28"/>
        </w:rPr>
      </w:pPr>
      <w:r w:rsidRPr="00311AF4">
        <w:rPr>
          <w:rFonts w:cs="Calibri"/>
          <w:kern w:val="28"/>
          <w:u w:val="single"/>
        </w:rPr>
        <w:t>Muzzle Control</w:t>
      </w:r>
      <w:r w:rsidRPr="00311AF4">
        <w:rPr>
          <w:rFonts w:cs="Calibri"/>
          <w:kern w:val="28"/>
        </w:rPr>
        <w:t>:  While on a shooting post or station, the muzzle must never cross any part of the shooter’s anatomy or any other person’s anatomy.  Violation of this rule may be grounds for disqualification.</w:t>
      </w:r>
    </w:p>
    <w:p w14:paraId="6603B27A" w14:textId="77777777" w:rsidR="00041CD2" w:rsidRPr="005E6868" w:rsidRDefault="00041CD2" w:rsidP="00041CD2">
      <w:pPr>
        <w:pStyle w:val="Heading3"/>
      </w:pPr>
      <w:bookmarkStart w:id="25" w:name="_Toc411601953"/>
      <w:r>
        <w:lastRenderedPageBreak/>
        <w:t>A</w:t>
      </w:r>
      <w:r w:rsidRPr="005E6868">
        <w:t>llowable Equipment (Shotgun &amp; Shot Shells)</w:t>
      </w:r>
      <w:bookmarkEnd w:id="25"/>
    </w:p>
    <w:p w14:paraId="36E2F2AC" w14:textId="77777777" w:rsidR="00041CD2" w:rsidRDefault="00041CD2" w:rsidP="00041CD2">
      <w:pPr>
        <w:pStyle w:val="ListParagraph"/>
        <w:numPr>
          <w:ilvl w:val="1"/>
          <w:numId w:val="3"/>
        </w:numPr>
      </w:pPr>
      <w:r w:rsidRPr="005E6868">
        <w:t xml:space="preserve">Shotgun:  Any shotgun action type, 12 gauge or smaller, may be used as long as it is in a safe and serviceable condition. Shotguns used for all the disciplines, except trap, must be able to shoot twice without requiring it to be reloaded.   </w:t>
      </w:r>
    </w:p>
    <w:p w14:paraId="3B849018" w14:textId="77777777" w:rsidR="00041CD2" w:rsidRDefault="00041CD2" w:rsidP="00041CD2">
      <w:pPr>
        <w:pStyle w:val="ListParagraph"/>
        <w:numPr>
          <w:ilvl w:val="1"/>
          <w:numId w:val="3"/>
        </w:numPr>
      </w:pPr>
      <w:r w:rsidRPr="005E6868">
        <w:t>Shot Shells:  Reloads are ALLOWED for and competitions, provided they comply with the discipline’s (</w:t>
      </w:r>
      <w:r w:rsidR="009105FD">
        <w:t>NSSA) rule for payload weight and</w:t>
      </w:r>
      <w:r w:rsidRPr="005E6868">
        <w:t xml:space="preserve"> velocity.</w:t>
      </w:r>
    </w:p>
    <w:p w14:paraId="6798B9DD" w14:textId="77777777" w:rsidR="00041CD2" w:rsidRPr="005E6868" w:rsidRDefault="00041CD2" w:rsidP="00041CD2">
      <w:pPr>
        <w:widowControl w:val="0"/>
        <w:overflowPunct w:val="0"/>
        <w:autoSpaceDE w:val="0"/>
        <w:autoSpaceDN w:val="0"/>
        <w:adjustRightInd w:val="0"/>
        <w:spacing w:after="0" w:line="275" w:lineRule="auto"/>
        <w:ind w:right="202"/>
        <w:rPr>
          <w:rFonts w:cs="Calibri"/>
          <w:kern w:val="28"/>
        </w:rPr>
      </w:pPr>
    </w:p>
    <w:p w14:paraId="691F489F" w14:textId="77777777" w:rsidR="00041CD2" w:rsidRPr="005E6868" w:rsidRDefault="00041CD2" w:rsidP="00041CD2">
      <w:pPr>
        <w:pStyle w:val="Heading3"/>
      </w:pPr>
      <w:bookmarkStart w:id="26" w:name="_Toc411601954"/>
      <w:r w:rsidRPr="005E6868">
        <w:t>Traps and Range</w:t>
      </w:r>
      <w:bookmarkEnd w:id="26"/>
    </w:p>
    <w:p w14:paraId="7031E6D5" w14:textId="77777777" w:rsidR="00041CD2" w:rsidRPr="005E6868" w:rsidRDefault="009105FD" w:rsidP="00041CD2">
      <w:pPr>
        <w:ind w:left="720"/>
      </w:pPr>
      <w:r>
        <w:t xml:space="preserve">All trap machines and </w:t>
      </w:r>
      <w:r w:rsidR="00041CD2" w:rsidRPr="005E6868">
        <w:t xml:space="preserve">ranges shall be set to </w:t>
      </w:r>
      <w:r>
        <w:t>National Skeet Shooting Association</w:t>
      </w:r>
      <w:r w:rsidR="00041CD2" w:rsidRPr="005E6868">
        <w:t xml:space="preserve"> specifications before any </w:t>
      </w:r>
      <w:r>
        <w:t xml:space="preserve">league </w:t>
      </w:r>
      <w:r w:rsidR="00041CD2" w:rsidRPr="005E6868">
        <w:t>scores can be shot.</w:t>
      </w:r>
    </w:p>
    <w:p w14:paraId="457168DF" w14:textId="77777777" w:rsidR="00041CD2" w:rsidRPr="005E6868" w:rsidRDefault="00041CD2" w:rsidP="00041CD2">
      <w:pPr>
        <w:pStyle w:val="Heading2"/>
      </w:pPr>
      <w:bookmarkStart w:id="27" w:name="_Toc411601955"/>
      <w:r>
        <w:t>Conduct</w:t>
      </w:r>
      <w:bookmarkEnd w:id="27"/>
    </w:p>
    <w:p w14:paraId="2AD117A4" w14:textId="77777777" w:rsidR="00041CD2" w:rsidRPr="005E6868" w:rsidRDefault="00041CD2" w:rsidP="00041CD2">
      <w:pPr>
        <w:pStyle w:val="Heading3"/>
      </w:pPr>
      <w:bookmarkStart w:id="28" w:name="_Toc411601957"/>
      <w:r w:rsidRPr="005E6868">
        <w:t>Conduct</w:t>
      </w:r>
      <w:bookmarkEnd w:id="28"/>
    </w:p>
    <w:p w14:paraId="3284C63F" w14:textId="77777777" w:rsidR="00041CD2" w:rsidRDefault="00041CD2" w:rsidP="00041CD2">
      <w:pPr>
        <w:ind w:left="720"/>
      </w:pPr>
      <w:r w:rsidRPr="005E6868">
        <w:t xml:space="preserve">Applies to coaches and athletes…Acts of displaying unsportsmanlike conduct (includes but not limited to: </w:t>
      </w:r>
    </w:p>
    <w:p w14:paraId="2AB6264C" w14:textId="77777777" w:rsidR="00041CD2" w:rsidRDefault="00041CD2" w:rsidP="00041CD2">
      <w:pPr>
        <w:pStyle w:val="ListParagraph"/>
        <w:numPr>
          <w:ilvl w:val="1"/>
          <w:numId w:val="3"/>
        </w:numPr>
      </w:pPr>
      <w:r>
        <w:t>Arguing with referees</w:t>
      </w:r>
    </w:p>
    <w:p w14:paraId="28E7E90F" w14:textId="77777777" w:rsidR="00041CD2" w:rsidRPr="00DF0766" w:rsidRDefault="00041CD2" w:rsidP="00041CD2">
      <w:pPr>
        <w:pStyle w:val="ListParagraph"/>
        <w:numPr>
          <w:ilvl w:val="1"/>
          <w:numId w:val="3"/>
        </w:numPr>
        <w:rPr>
          <w:bCs/>
        </w:rPr>
      </w:pPr>
      <w:r>
        <w:t>Unsafe handling of firearms</w:t>
      </w:r>
    </w:p>
    <w:p w14:paraId="63E4A7CF" w14:textId="77777777" w:rsidR="00041CD2" w:rsidRPr="00DF0766" w:rsidRDefault="00041CD2" w:rsidP="00041CD2">
      <w:pPr>
        <w:pStyle w:val="ListParagraph"/>
        <w:numPr>
          <w:ilvl w:val="1"/>
          <w:numId w:val="3"/>
        </w:numPr>
        <w:rPr>
          <w:bCs/>
        </w:rPr>
      </w:pPr>
      <w:r>
        <w:t>Disrupting a competitor</w:t>
      </w:r>
    </w:p>
    <w:p w14:paraId="5606955A" w14:textId="77777777" w:rsidR="00041CD2" w:rsidRPr="00DF0766" w:rsidRDefault="00041CD2" w:rsidP="00041CD2">
      <w:pPr>
        <w:pStyle w:val="ListParagraph"/>
        <w:numPr>
          <w:ilvl w:val="1"/>
          <w:numId w:val="3"/>
        </w:numPr>
        <w:rPr>
          <w:bCs/>
        </w:rPr>
      </w:pPr>
      <w:r>
        <w:t>Cheating</w:t>
      </w:r>
    </w:p>
    <w:p w14:paraId="559C7FC7" w14:textId="77777777" w:rsidR="00041CD2" w:rsidRPr="00DF0766" w:rsidRDefault="00041CD2" w:rsidP="00041CD2">
      <w:pPr>
        <w:pStyle w:val="ListParagraph"/>
        <w:numPr>
          <w:ilvl w:val="1"/>
          <w:numId w:val="3"/>
        </w:numPr>
        <w:rPr>
          <w:bCs/>
        </w:rPr>
      </w:pPr>
      <w:r w:rsidRPr="005E6868">
        <w:t>Consuming alcohol or the consumption of non-prescribed drugs before or during any NWCTC activity are prohibited, will not be tolerated and are grounds for disqualification, suspension, and expulsion from the conference.</w:t>
      </w:r>
      <w:r w:rsidRPr="005E6868">
        <w:tab/>
      </w:r>
    </w:p>
    <w:p w14:paraId="6FDEC637" w14:textId="77777777" w:rsidR="00041CD2" w:rsidRPr="00DF0766" w:rsidRDefault="00041CD2" w:rsidP="00041CD2">
      <w:pPr>
        <w:ind w:firstLine="720"/>
      </w:pPr>
      <w:r w:rsidRPr="005E6868">
        <w:rPr>
          <w:bCs/>
        </w:rPr>
        <w:t>HONOR THE GAME, TREAT OTHERS WITH RESPECT, AND FOLLOW THE RULES</w:t>
      </w:r>
      <w:r w:rsidRPr="005E6868">
        <w:tab/>
      </w:r>
    </w:p>
    <w:p w14:paraId="5C20F95F" w14:textId="5FD3A8EC" w:rsidR="003542F9" w:rsidRPr="003542F9" w:rsidRDefault="00041CD2" w:rsidP="003542F9">
      <w:pPr>
        <w:pStyle w:val="Heading2"/>
      </w:pPr>
      <w:bookmarkStart w:id="29" w:name="_Toc411601931"/>
      <w:r>
        <w:t>Schedule</w:t>
      </w:r>
      <w:bookmarkEnd w:id="29"/>
    </w:p>
    <w:p w14:paraId="1C540FA8" w14:textId="77777777" w:rsidR="00041CD2" w:rsidRDefault="009105FD" w:rsidP="00041CD2">
      <w:pPr>
        <w:ind w:left="576"/>
      </w:pPr>
      <w:r>
        <w:t xml:space="preserve">As an electronic league </w:t>
      </w:r>
      <w:r w:rsidR="00041CD2" w:rsidRPr="005E6868">
        <w:t>we have the flexibility to shoot face to face or virtually. For some teams face to face brings out a new level of competition and can help prepare your athletes for Endowment, State and National Shoots.</w:t>
      </w:r>
    </w:p>
    <w:p w14:paraId="5FE96F01" w14:textId="77777777" w:rsidR="00041CD2" w:rsidRPr="005E6868" w:rsidRDefault="00041CD2" w:rsidP="00041CD2">
      <w:pPr>
        <w:ind w:left="576"/>
      </w:pPr>
      <w:r w:rsidRPr="005E6868">
        <w:t xml:space="preserve">Any face to face shoots will be scheduled between the head coaches of the teams that are competing against each other that week. Teams may send one squad or an entire team to shoot face to face. This is primarily a virtual </w:t>
      </w:r>
      <w:r>
        <w:t>l</w:t>
      </w:r>
      <w:r w:rsidRPr="005E6868">
        <w:t>eague and travel is not required to compete against another team.</w:t>
      </w:r>
      <w:r>
        <w:t xml:space="preserve"> </w:t>
      </w:r>
      <w:r w:rsidRPr="005E6868">
        <w:t xml:space="preserve">Teams will decide between themselves who the host team will be depending on </w:t>
      </w:r>
      <w:r>
        <w:t>i</w:t>
      </w:r>
      <w:r w:rsidRPr="005E6868">
        <w:t>ndividual</w:t>
      </w:r>
      <w:r>
        <w:t xml:space="preserve"> </w:t>
      </w:r>
      <w:r w:rsidRPr="005E6868">
        <w:t>circumstances.</w:t>
      </w:r>
      <w:r w:rsidRPr="005E6868">
        <w:tab/>
      </w:r>
    </w:p>
    <w:p w14:paraId="19546470" w14:textId="77777777" w:rsidR="00041CD2" w:rsidRDefault="00041CD2" w:rsidP="00041CD2">
      <w:pPr>
        <w:pStyle w:val="ListParagraph"/>
        <w:widowControl w:val="0"/>
        <w:numPr>
          <w:ilvl w:val="0"/>
          <w:numId w:val="3"/>
        </w:numPr>
        <w:overflowPunct w:val="0"/>
        <w:autoSpaceDE w:val="0"/>
        <w:autoSpaceDN w:val="0"/>
        <w:adjustRightInd w:val="0"/>
        <w:spacing w:after="0" w:line="275" w:lineRule="auto"/>
        <w:ind w:right="202"/>
        <w:rPr>
          <w:rFonts w:cs="Calibri"/>
          <w:kern w:val="28"/>
        </w:rPr>
      </w:pPr>
      <w:r w:rsidRPr="005E6868">
        <w:rPr>
          <w:rFonts w:cs="Calibri"/>
          <w:kern w:val="28"/>
        </w:rPr>
        <w:t>The shooting week will run from Sunday until 11:59 Pm the following Saturday. All scores for that shooting week must be entered no later than Saturday midnight to count for the specified shooting week.</w:t>
      </w:r>
    </w:p>
    <w:p w14:paraId="559DE5D1" w14:textId="77777777" w:rsidR="007C6166" w:rsidRDefault="007C6166" w:rsidP="00041CD2">
      <w:pPr>
        <w:pStyle w:val="ListParagraph"/>
        <w:widowControl w:val="0"/>
        <w:numPr>
          <w:ilvl w:val="0"/>
          <w:numId w:val="3"/>
        </w:numPr>
        <w:overflowPunct w:val="0"/>
        <w:autoSpaceDE w:val="0"/>
        <w:autoSpaceDN w:val="0"/>
        <w:adjustRightInd w:val="0"/>
        <w:spacing w:after="0" w:line="275" w:lineRule="auto"/>
        <w:ind w:right="202"/>
        <w:rPr>
          <w:rFonts w:cs="Calibri"/>
          <w:kern w:val="28"/>
        </w:rPr>
      </w:pPr>
      <w:r w:rsidRPr="007C6166">
        <w:rPr>
          <w:rFonts w:cs="Calibri"/>
          <w:kern w:val="28"/>
        </w:rPr>
        <w:t xml:space="preserve">The shooter must indicate that he/she is shooting for score prier to any target being thrown, and the score sheet must be highlighted </w:t>
      </w:r>
      <w:r>
        <w:rPr>
          <w:rFonts w:cs="Calibri"/>
          <w:kern w:val="28"/>
        </w:rPr>
        <w:t xml:space="preserve">to include shooters </w:t>
      </w:r>
      <w:r>
        <w:rPr>
          <w:rFonts w:cs="Calibri"/>
          <w:kern w:val="28"/>
        </w:rPr>
        <w:lastRenderedPageBreak/>
        <w:t xml:space="preserve">name and hit/loss record and final score. </w:t>
      </w:r>
    </w:p>
    <w:p w14:paraId="2586678E" w14:textId="67FB965B" w:rsidR="007C6166" w:rsidRDefault="007C6166" w:rsidP="00041CD2">
      <w:pPr>
        <w:pStyle w:val="ListParagraph"/>
        <w:widowControl w:val="0"/>
        <w:numPr>
          <w:ilvl w:val="0"/>
          <w:numId w:val="3"/>
        </w:numPr>
        <w:overflowPunct w:val="0"/>
        <w:autoSpaceDE w:val="0"/>
        <w:autoSpaceDN w:val="0"/>
        <w:adjustRightInd w:val="0"/>
        <w:spacing w:after="0" w:line="275" w:lineRule="auto"/>
        <w:ind w:right="202"/>
        <w:rPr>
          <w:rFonts w:cs="Calibri"/>
          <w:kern w:val="28"/>
        </w:rPr>
      </w:pPr>
      <w:r>
        <w:rPr>
          <w:rFonts w:cs="Calibri"/>
          <w:kern w:val="28"/>
        </w:rPr>
        <w:t>Each athlete</w:t>
      </w:r>
      <w:r w:rsidR="004F06D6">
        <w:rPr>
          <w:rFonts w:cs="Calibri"/>
          <w:kern w:val="28"/>
        </w:rPr>
        <w:t xml:space="preserve"> </w:t>
      </w:r>
      <w:r>
        <w:rPr>
          <w:rFonts w:cs="Calibri"/>
          <w:kern w:val="28"/>
        </w:rPr>
        <w:t>shooting for score</w:t>
      </w:r>
      <w:r w:rsidR="004F06D6" w:rsidRPr="004F06D6">
        <w:rPr>
          <w:rFonts w:cs="Calibri"/>
          <w:kern w:val="28"/>
        </w:rPr>
        <w:t xml:space="preserve"> </w:t>
      </w:r>
      <w:r w:rsidR="004F06D6">
        <w:rPr>
          <w:rFonts w:cs="Calibri"/>
          <w:kern w:val="28"/>
        </w:rPr>
        <w:t>and coach</w:t>
      </w:r>
      <w:r>
        <w:rPr>
          <w:rFonts w:cs="Calibri"/>
          <w:kern w:val="28"/>
        </w:rPr>
        <w:t xml:space="preserve"> is required to sign the score sheet</w:t>
      </w:r>
      <w:r w:rsidR="00920176">
        <w:rPr>
          <w:rFonts w:cs="Calibri"/>
          <w:kern w:val="28"/>
        </w:rPr>
        <w:t>.</w:t>
      </w:r>
    </w:p>
    <w:p w14:paraId="303F8A41" w14:textId="77777777" w:rsidR="007C6166" w:rsidRDefault="007C6166" w:rsidP="00041CD2">
      <w:pPr>
        <w:pStyle w:val="ListParagraph"/>
        <w:widowControl w:val="0"/>
        <w:numPr>
          <w:ilvl w:val="0"/>
          <w:numId w:val="3"/>
        </w:numPr>
        <w:overflowPunct w:val="0"/>
        <w:autoSpaceDE w:val="0"/>
        <w:autoSpaceDN w:val="0"/>
        <w:adjustRightInd w:val="0"/>
        <w:spacing w:after="0" w:line="275" w:lineRule="auto"/>
        <w:ind w:right="202"/>
        <w:rPr>
          <w:rFonts w:cs="Calibri"/>
          <w:kern w:val="28"/>
        </w:rPr>
      </w:pPr>
      <w:r>
        <w:rPr>
          <w:rFonts w:cs="Calibri"/>
          <w:kern w:val="28"/>
        </w:rPr>
        <w:t>Score sheets will remain with head coach until the beginning of next season but may be available to be reviewed at the State Championship Shoot</w:t>
      </w:r>
    </w:p>
    <w:p w14:paraId="10A7A706" w14:textId="77777777" w:rsidR="00041CD2" w:rsidRPr="007C6166" w:rsidRDefault="00041CD2" w:rsidP="00041CD2">
      <w:pPr>
        <w:pStyle w:val="ListParagraph"/>
        <w:widowControl w:val="0"/>
        <w:numPr>
          <w:ilvl w:val="0"/>
          <w:numId w:val="3"/>
        </w:numPr>
        <w:overflowPunct w:val="0"/>
        <w:autoSpaceDE w:val="0"/>
        <w:autoSpaceDN w:val="0"/>
        <w:adjustRightInd w:val="0"/>
        <w:spacing w:after="0" w:line="275" w:lineRule="auto"/>
        <w:ind w:right="202"/>
        <w:rPr>
          <w:rFonts w:cs="Calibri"/>
          <w:kern w:val="28"/>
        </w:rPr>
      </w:pPr>
      <w:r w:rsidRPr="007C6166">
        <w:rPr>
          <w:rFonts w:cs="Calibri"/>
          <w:kern w:val="28"/>
        </w:rPr>
        <w:t xml:space="preserve">A shooter will be allowed to shoot a week ahead only if they are going to miss the next week. </w:t>
      </w:r>
    </w:p>
    <w:p w14:paraId="0ABF48A1" w14:textId="7B041DE3" w:rsidR="00041CD2" w:rsidRDefault="00041CD2" w:rsidP="00041CD2">
      <w:pPr>
        <w:pStyle w:val="ListParagraph"/>
        <w:widowControl w:val="0"/>
        <w:numPr>
          <w:ilvl w:val="0"/>
          <w:numId w:val="3"/>
        </w:numPr>
        <w:overflowPunct w:val="0"/>
        <w:autoSpaceDE w:val="0"/>
        <w:autoSpaceDN w:val="0"/>
        <w:adjustRightInd w:val="0"/>
        <w:spacing w:after="0" w:line="275" w:lineRule="auto"/>
        <w:ind w:right="202"/>
        <w:rPr>
          <w:rFonts w:cs="Calibri"/>
          <w:kern w:val="28"/>
        </w:rPr>
      </w:pPr>
      <w:r w:rsidRPr="005E6868">
        <w:rPr>
          <w:rFonts w:cs="Calibri"/>
          <w:kern w:val="28"/>
        </w:rPr>
        <w:t>All Scores must be entered in a timely manner</w:t>
      </w:r>
      <w:r w:rsidR="00920176">
        <w:rPr>
          <w:rFonts w:cs="Calibri"/>
          <w:kern w:val="28"/>
        </w:rPr>
        <w:t xml:space="preserve"> on the Shot 5 system</w:t>
      </w:r>
      <w:r w:rsidRPr="005E6868">
        <w:rPr>
          <w:rFonts w:cs="Calibri"/>
          <w:kern w:val="28"/>
        </w:rPr>
        <w:t>, no scores will be able to be seen from the opposing team until 12:01 on Sunday of the next week</w:t>
      </w:r>
      <w:r w:rsidR="00920176">
        <w:rPr>
          <w:rFonts w:cs="Calibri"/>
          <w:kern w:val="28"/>
        </w:rPr>
        <w:t>, and you will be unable to post scores after that time</w:t>
      </w:r>
      <w:r w:rsidRPr="005E6868">
        <w:rPr>
          <w:rFonts w:cs="Calibri"/>
          <w:kern w:val="28"/>
        </w:rPr>
        <w:t>.</w:t>
      </w:r>
    </w:p>
    <w:p w14:paraId="22740057" w14:textId="1E81297A" w:rsidR="003542F9" w:rsidRPr="003542F9" w:rsidRDefault="003542F9" w:rsidP="003542F9">
      <w:pPr>
        <w:pStyle w:val="ListParagraph"/>
        <w:widowControl w:val="0"/>
        <w:numPr>
          <w:ilvl w:val="0"/>
          <w:numId w:val="3"/>
        </w:numPr>
        <w:overflowPunct w:val="0"/>
        <w:autoSpaceDE w:val="0"/>
        <w:autoSpaceDN w:val="0"/>
        <w:adjustRightInd w:val="0"/>
        <w:spacing w:after="0" w:line="275" w:lineRule="auto"/>
        <w:ind w:right="202"/>
        <w:rPr>
          <w:rFonts w:cs="Calibri"/>
          <w:color w:val="FF0000"/>
          <w:kern w:val="28"/>
        </w:rPr>
      </w:pPr>
      <w:r w:rsidRPr="003542F9">
        <w:rPr>
          <w:rFonts w:cs="Calibri"/>
          <w:color w:val="FF0000"/>
          <w:kern w:val="28"/>
        </w:rPr>
        <w:t>There will be no bye week. Each week the teams will compete against another. If scores are not entered by the deadline for the weekly competition, that week will be a loss for the team, but the scores will go toward the athletes season score.</w:t>
      </w:r>
    </w:p>
    <w:p w14:paraId="67520BD9" w14:textId="77777777" w:rsidR="00041CD2" w:rsidRPr="005E6868" w:rsidRDefault="00041CD2" w:rsidP="00041CD2">
      <w:pPr>
        <w:pStyle w:val="ListParagraph"/>
        <w:widowControl w:val="0"/>
        <w:numPr>
          <w:ilvl w:val="0"/>
          <w:numId w:val="3"/>
        </w:numPr>
        <w:overflowPunct w:val="0"/>
        <w:autoSpaceDE w:val="0"/>
        <w:autoSpaceDN w:val="0"/>
        <w:adjustRightInd w:val="0"/>
        <w:spacing w:after="0" w:line="275" w:lineRule="auto"/>
        <w:ind w:right="202"/>
        <w:rPr>
          <w:rFonts w:cs="Calibri"/>
          <w:kern w:val="28"/>
        </w:rPr>
      </w:pPr>
      <w:r w:rsidRPr="005E6868">
        <w:rPr>
          <w:rFonts w:cs="Calibri"/>
          <w:kern w:val="28"/>
        </w:rPr>
        <w:t xml:space="preserve">Once your athletes are aware of being able to see their scores and how they are ranking among others in their division, the faster the better. </w:t>
      </w:r>
    </w:p>
    <w:p w14:paraId="519D68FC" w14:textId="77777777" w:rsidR="00041CD2" w:rsidRPr="005E6868" w:rsidRDefault="00041CD2" w:rsidP="00041CD2">
      <w:pPr>
        <w:pStyle w:val="ListParagraph"/>
        <w:widowControl w:val="0"/>
        <w:numPr>
          <w:ilvl w:val="0"/>
          <w:numId w:val="3"/>
        </w:numPr>
        <w:overflowPunct w:val="0"/>
        <w:autoSpaceDE w:val="0"/>
        <w:autoSpaceDN w:val="0"/>
        <w:adjustRightInd w:val="0"/>
        <w:spacing w:after="0" w:line="275" w:lineRule="auto"/>
        <w:ind w:right="202"/>
        <w:rPr>
          <w:rFonts w:cs="Calibri"/>
          <w:kern w:val="28"/>
        </w:rPr>
      </w:pPr>
      <w:r w:rsidRPr="005E6868">
        <w:rPr>
          <w:rFonts w:cs="Calibri"/>
          <w:kern w:val="28"/>
        </w:rPr>
        <w:t>Conference shooting will be 25 targets per week.</w:t>
      </w:r>
    </w:p>
    <w:p w14:paraId="1ED16DA1" w14:textId="77777777" w:rsidR="00041CD2" w:rsidRPr="005E6868" w:rsidRDefault="003657D8" w:rsidP="00041CD2">
      <w:pPr>
        <w:pStyle w:val="ListParagraph"/>
        <w:widowControl w:val="0"/>
        <w:numPr>
          <w:ilvl w:val="0"/>
          <w:numId w:val="3"/>
        </w:numPr>
        <w:overflowPunct w:val="0"/>
        <w:autoSpaceDE w:val="0"/>
        <w:autoSpaceDN w:val="0"/>
        <w:adjustRightInd w:val="0"/>
        <w:spacing w:after="0" w:line="275" w:lineRule="auto"/>
        <w:ind w:right="202"/>
        <w:rPr>
          <w:rFonts w:cs="Calibri"/>
          <w:kern w:val="28"/>
        </w:rPr>
      </w:pPr>
      <w:r>
        <w:rPr>
          <w:rFonts w:cs="Calibri"/>
          <w:kern w:val="28"/>
        </w:rPr>
        <w:t xml:space="preserve">Team </w:t>
      </w:r>
      <w:r w:rsidR="00041CD2" w:rsidRPr="005E6868">
        <w:rPr>
          <w:rFonts w:cs="Calibri"/>
          <w:kern w:val="28"/>
        </w:rPr>
        <w:t xml:space="preserve">Scoring will be based on the top 5 shooters total targets </w:t>
      </w:r>
      <w:r>
        <w:rPr>
          <w:rFonts w:cs="Calibri"/>
          <w:kern w:val="28"/>
        </w:rPr>
        <w:t>hit.</w:t>
      </w:r>
    </w:p>
    <w:p w14:paraId="63678A69" w14:textId="77777777" w:rsidR="00041CD2" w:rsidRDefault="003657D8" w:rsidP="003657D8">
      <w:pPr>
        <w:pStyle w:val="ListParagraph"/>
        <w:widowControl w:val="0"/>
        <w:numPr>
          <w:ilvl w:val="0"/>
          <w:numId w:val="3"/>
        </w:numPr>
        <w:overflowPunct w:val="0"/>
        <w:autoSpaceDE w:val="0"/>
        <w:autoSpaceDN w:val="0"/>
        <w:adjustRightInd w:val="0"/>
        <w:spacing w:after="0" w:line="275" w:lineRule="auto"/>
        <w:ind w:right="202"/>
        <w:rPr>
          <w:rFonts w:cs="Calibri"/>
          <w:kern w:val="28"/>
        </w:rPr>
      </w:pPr>
      <w:r>
        <w:rPr>
          <w:rFonts w:cs="Calibri"/>
          <w:kern w:val="28"/>
        </w:rPr>
        <w:t>Athletes on teams</w:t>
      </w:r>
      <w:r w:rsidR="00041CD2" w:rsidRPr="005E6868">
        <w:rPr>
          <w:rFonts w:cs="Calibri"/>
          <w:kern w:val="28"/>
        </w:rPr>
        <w:t xml:space="preserve"> </w:t>
      </w:r>
      <w:r>
        <w:rPr>
          <w:rFonts w:cs="Calibri"/>
          <w:kern w:val="28"/>
        </w:rPr>
        <w:t>that don’t field 5 shooters</w:t>
      </w:r>
      <w:r w:rsidR="00041CD2" w:rsidRPr="005E6868">
        <w:rPr>
          <w:rFonts w:cs="Calibri"/>
          <w:kern w:val="28"/>
        </w:rPr>
        <w:t xml:space="preserve"> </w:t>
      </w:r>
      <w:r>
        <w:rPr>
          <w:rFonts w:cs="Calibri"/>
          <w:kern w:val="28"/>
        </w:rPr>
        <w:t>will compete individually for the season awards.</w:t>
      </w:r>
      <w:r w:rsidR="00041CD2" w:rsidRPr="003657D8">
        <w:rPr>
          <w:rFonts w:cs="Calibri"/>
          <w:kern w:val="28"/>
        </w:rPr>
        <w:t xml:space="preserve"> </w:t>
      </w:r>
    </w:p>
    <w:p w14:paraId="1635BE95" w14:textId="77777777" w:rsidR="003657D8" w:rsidRDefault="003657D8" w:rsidP="003657D8">
      <w:pPr>
        <w:pStyle w:val="ListParagraph"/>
        <w:widowControl w:val="0"/>
        <w:numPr>
          <w:ilvl w:val="0"/>
          <w:numId w:val="3"/>
        </w:numPr>
        <w:overflowPunct w:val="0"/>
        <w:autoSpaceDE w:val="0"/>
        <w:autoSpaceDN w:val="0"/>
        <w:adjustRightInd w:val="0"/>
        <w:spacing w:after="0" w:line="275" w:lineRule="auto"/>
        <w:ind w:right="202"/>
        <w:rPr>
          <w:rFonts w:cs="Calibri"/>
          <w:kern w:val="28"/>
        </w:rPr>
      </w:pPr>
      <w:r>
        <w:rPr>
          <w:rFonts w:cs="Calibri"/>
          <w:kern w:val="28"/>
        </w:rPr>
        <w:t>Awards will be given for;</w:t>
      </w:r>
    </w:p>
    <w:p w14:paraId="26DD04D7" w14:textId="77777777" w:rsidR="003657D8" w:rsidRDefault="003657D8" w:rsidP="003657D8">
      <w:pPr>
        <w:pStyle w:val="ListParagraph"/>
        <w:widowControl w:val="0"/>
        <w:numPr>
          <w:ilvl w:val="1"/>
          <w:numId w:val="3"/>
        </w:numPr>
        <w:overflowPunct w:val="0"/>
        <w:autoSpaceDE w:val="0"/>
        <w:autoSpaceDN w:val="0"/>
        <w:adjustRightInd w:val="0"/>
        <w:spacing w:after="0" w:line="275" w:lineRule="auto"/>
        <w:ind w:right="202"/>
        <w:rPr>
          <w:rFonts w:cs="Calibri"/>
          <w:kern w:val="28"/>
        </w:rPr>
      </w:pPr>
      <w:r>
        <w:rPr>
          <w:rFonts w:cs="Calibri"/>
          <w:kern w:val="28"/>
        </w:rPr>
        <w:t>Top Three Teams</w:t>
      </w:r>
    </w:p>
    <w:p w14:paraId="080F741E" w14:textId="77777777" w:rsidR="003657D8" w:rsidRDefault="003657D8" w:rsidP="003657D8">
      <w:pPr>
        <w:pStyle w:val="ListParagraph"/>
        <w:widowControl w:val="0"/>
        <w:numPr>
          <w:ilvl w:val="1"/>
          <w:numId w:val="3"/>
        </w:numPr>
        <w:overflowPunct w:val="0"/>
        <w:autoSpaceDE w:val="0"/>
        <w:autoSpaceDN w:val="0"/>
        <w:adjustRightInd w:val="0"/>
        <w:spacing w:after="0" w:line="275" w:lineRule="auto"/>
        <w:ind w:right="202"/>
        <w:rPr>
          <w:rFonts w:cs="Calibri"/>
          <w:kern w:val="28"/>
        </w:rPr>
      </w:pPr>
      <w:r>
        <w:rPr>
          <w:rFonts w:cs="Calibri"/>
          <w:kern w:val="28"/>
        </w:rPr>
        <w:t>Top Three athletes in each Division</w:t>
      </w:r>
    </w:p>
    <w:p w14:paraId="53E6455D" w14:textId="77777777" w:rsidR="003657D8" w:rsidRDefault="003657D8" w:rsidP="003657D8">
      <w:pPr>
        <w:spacing w:after="0" w:line="220" w:lineRule="exact"/>
        <w:ind w:firstLine="720"/>
        <w:rPr>
          <w:rFonts w:eastAsia="Calibri" w:cs="Calibri"/>
          <w:u w:val="single"/>
        </w:rPr>
      </w:pPr>
    </w:p>
    <w:p w14:paraId="43FFEFE7" w14:textId="77777777" w:rsidR="003657D8" w:rsidRDefault="003657D8" w:rsidP="007C6166">
      <w:pPr>
        <w:spacing w:after="0" w:line="220" w:lineRule="exact"/>
        <w:ind w:left="360" w:firstLine="720"/>
        <w:rPr>
          <w:rFonts w:eastAsia="Calibri" w:cs="Calibri"/>
          <w:u w:val="single"/>
        </w:rPr>
      </w:pPr>
      <w:r w:rsidRPr="007F06DA">
        <w:rPr>
          <w:rFonts w:eastAsia="Calibri" w:cs="Calibri"/>
          <w:u w:val="single"/>
        </w:rPr>
        <w:t>S</w:t>
      </w:r>
      <w:r w:rsidRPr="007F06DA">
        <w:rPr>
          <w:rFonts w:eastAsia="Calibri" w:cs="Calibri"/>
          <w:spacing w:val="-1"/>
          <w:u w:val="single"/>
        </w:rPr>
        <w:t>CT</w:t>
      </w:r>
      <w:r w:rsidRPr="007F06DA">
        <w:rPr>
          <w:rFonts w:eastAsia="Calibri" w:cs="Calibri"/>
          <w:u w:val="single"/>
        </w:rPr>
        <w:t>P</w:t>
      </w:r>
      <w:r w:rsidRPr="007F06DA">
        <w:rPr>
          <w:rFonts w:eastAsia="Calibri" w:cs="Calibri"/>
          <w:spacing w:val="-1"/>
          <w:u w:val="single"/>
        </w:rPr>
        <w:t xml:space="preserve"> </w:t>
      </w:r>
      <w:r w:rsidRPr="007F06DA">
        <w:rPr>
          <w:rFonts w:eastAsia="Calibri" w:cs="Calibri"/>
          <w:u w:val="single"/>
        </w:rPr>
        <w:t>DIVISIO</w:t>
      </w:r>
      <w:r w:rsidRPr="007F06DA">
        <w:rPr>
          <w:rFonts w:eastAsia="Calibri" w:cs="Calibri"/>
          <w:spacing w:val="1"/>
          <w:u w:val="single"/>
        </w:rPr>
        <w:t>N</w:t>
      </w:r>
      <w:r w:rsidRPr="007F06DA">
        <w:rPr>
          <w:rFonts w:eastAsia="Calibri" w:cs="Calibri"/>
          <w:u w:val="single"/>
        </w:rPr>
        <w:t>S</w:t>
      </w:r>
      <w:r w:rsidRPr="007F06DA">
        <w:rPr>
          <w:rFonts w:eastAsia="Calibri" w:cs="Calibri"/>
          <w:spacing w:val="-9"/>
          <w:u w:val="single"/>
        </w:rPr>
        <w:t xml:space="preserve"> </w:t>
      </w:r>
      <w:r w:rsidRPr="007F06DA">
        <w:rPr>
          <w:rFonts w:eastAsia="Calibri" w:cs="Calibri"/>
          <w:spacing w:val="2"/>
          <w:u w:val="single"/>
        </w:rPr>
        <w:t>(</w:t>
      </w:r>
      <w:r w:rsidRPr="007F06DA">
        <w:rPr>
          <w:rFonts w:eastAsia="Calibri" w:cs="Calibri"/>
          <w:u w:val="single"/>
        </w:rPr>
        <w:t>A</w:t>
      </w:r>
      <w:r w:rsidRPr="007F06DA">
        <w:rPr>
          <w:rFonts w:eastAsia="Calibri" w:cs="Calibri"/>
          <w:spacing w:val="2"/>
          <w:u w:val="single"/>
        </w:rPr>
        <w:t>m</w:t>
      </w:r>
      <w:r w:rsidRPr="007F06DA">
        <w:rPr>
          <w:rFonts w:eastAsia="Calibri" w:cs="Calibri"/>
          <w:spacing w:val="-1"/>
          <w:u w:val="single"/>
        </w:rPr>
        <w:t>e</w:t>
      </w:r>
      <w:r w:rsidRPr="007F06DA">
        <w:rPr>
          <w:rFonts w:eastAsia="Calibri" w:cs="Calibri"/>
          <w:u w:val="single"/>
        </w:rPr>
        <w:t>rican</w:t>
      </w:r>
      <w:r w:rsidRPr="007F06DA">
        <w:rPr>
          <w:rFonts w:eastAsia="Calibri" w:cs="Calibri"/>
          <w:spacing w:val="-8"/>
          <w:u w:val="single"/>
        </w:rPr>
        <w:t xml:space="preserve"> </w:t>
      </w:r>
      <w:r w:rsidRPr="007F06DA">
        <w:rPr>
          <w:rFonts w:eastAsia="Calibri" w:cs="Calibri"/>
          <w:u w:val="single"/>
        </w:rPr>
        <w:t>D</w:t>
      </w:r>
      <w:r w:rsidRPr="007F06DA">
        <w:rPr>
          <w:rFonts w:eastAsia="Calibri" w:cs="Calibri"/>
          <w:spacing w:val="2"/>
          <w:u w:val="single"/>
        </w:rPr>
        <w:t>i</w:t>
      </w:r>
      <w:r w:rsidRPr="007F06DA">
        <w:rPr>
          <w:rFonts w:eastAsia="Calibri" w:cs="Calibri"/>
          <w:spacing w:val="1"/>
          <w:u w:val="single"/>
        </w:rPr>
        <w:t>s</w:t>
      </w:r>
      <w:r w:rsidRPr="007F06DA">
        <w:rPr>
          <w:rFonts w:eastAsia="Calibri" w:cs="Calibri"/>
          <w:u w:val="single"/>
        </w:rPr>
        <w:t>cipli</w:t>
      </w:r>
      <w:r w:rsidRPr="007F06DA">
        <w:rPr>
          <w:rFonts w:eastAsia="Calibri" w:cs="Calibri"/>
          <w:spacing w:val="1"/>
          <w:u w:val="single"/>
        </w:rPr>
        <w:t>n</w:t>
      </w:r>
      <w:r w:rsidRPr="007F06DA">
        <w:rPr>
          <w:rFonts w:eastAsia="Calibri" w:cs="Calibri"/>
          <w:spacing w:val="-1"/>
          <w:u w:val="single"/>
        </w:rPr>
        <w:t>e</w:t>
      </w:r>
      <w:r w:rsidRPr="007F06DA">
        <w:rPr>
          <w:rFonts w:eastAsia="Calibri" w:cs="Calibri"/>
          <w:spacing w:val="1"/>
          <w:u w:val="single"/>
        </w:rPr>
        <w:t>s</w:t>
      </w:r>
      <w:r w:rsidRPr="007F06DA">
        <w:rPr>
          <w:rFonts w:eastAsia="Calibri" w:cs="Calibri"/>
          <w:u w:val="single"/>
        </w:rPr>
        <w:t>)</w:t>
      </w:r>
    </w:p>
    <w:p w14:paraId="4CA35911" w14:textId="77777777" w:rsidR="003657D8" w:rsidRPr="007F06DA" w:rsidRDefault="003657D8" w:rsidP="007C6166">
      <w:pPr>
        <w:pStyle w:val="ListParagraph"/>
        <w:numPr>
          <w:ilvl w:val="1"/>
          <w:numId w:val="3"/>
        </w:numPr>
        <w:spacing w:after="0" w:line="220" w:lineRule="exact"/>
        <w:rPr>
          <w:rFonts w:eastAsia="Calibri" w:cs="Calibri"/>
          <w:u w:val="single"/>
        </w:rPr>
      </w:pPr>
      <w:r>
        <w:rPr>
          <w:rFonts w:eastAsia="Calibri" w:cs="Calibri"/>
        </w:rPr>
        <w:t>Rookie Division</w:t>
      </w:r>
      <w:r>
        <w:rPr>
          <w:rFonts w:eastAsia="Calibri" w:cs="Calibri"/>
        </w:rPr>
        <w:tab/>
      </w:r>
      <w:r>
        <w:rPr>
          <w:rFonts w:eastAsia="Calibri" w:cs="Calibri"/>
        </w:rPr>
        <w:tab/>
      </w:r>
      <w:r>
        <w:rPr>
          <w:rFonts w:eastAsia="Calibri" w:cs="Calibri"/>
        </w:rPr>
        <w:tab/>
        <w:t>Grade 5 and Under</w:t>
      </w:r>
    </w:p>
    <w:p w14:paraId="319CCD73" w14:textId="77777777" w:rsidR="003657D8" w:rsidRPr="007F06DA" w:rsidRDefault="003657D8" w:rsidP="007C6166">
      <w:pPr>
        <w:pStyle w:val="ListParagraph"/>
        <w:numPr>
          <w:ilvl w:val="1"/>
          <w:numId w:val="3"/>
        </w:numPr>
        <w:spacing w:after="0" w:line="220" w:lineRule="exact"/>
        <w:rPr>
          <w:rFonts w:eastAsia="Calibri" w:cs="Calibri"/>
          <w:u w:val="single"/>
        </w:rPr>
      </w:pPr>
      <w:r>
        <w:rPr>
          <w:rFonts w:eastAsia="Calibri" w:cs="Calibri"/>
        </w:rPr>
        <w:t>Intermediate Division</w:t>
      </w:r>
      <w:r>
        <w:rPr>
          <w:rFonts w:eastAsia="Calibri" w:cs="Calibri"/>
        </w:rPr>
        <w:tab/>
      </w:r>
      <w:r>
        <w:rPr>
          <w:rFonts w:eastAsia="Calibri" w:cs="Calibri"/>
        </w:rPr>
        <w:tab/>
        <w:t>Grades 6-8</w:t>
      </w:r>
    </w:p>
    <w:p w14:paraId="67827A4F" w14:textId="77777777" w:rsidR="003657D8" w:rsidRPr="007F06DA" w:rsidRDefault="003657D8" w:rsidP="007C6166">
      <w:pPr>
        <w:pStyle w:val="ListParagraph"/>
        <w:numPr>
          <w:ilvl w:val="1"/>
          <w:numId w:val="3"/>
        </w:numPr>
        <w:spacing w:after="0" w:line="220" w:lineRule="exact"/>
        <w:rPr>
          <w:rFonts w:eastAsia="Calibri" w:cs="Calibri"/>
          <w:u w:val="single"/>
        </w:rPr>
      </w:pPr>
      <w:r>
        <w:rPr>
          <w:rFonts w:eastAsia="Calibri" w:cs="Calibri"/>
        </w:rPr>
        <w:t>Senior Division</w:t>
      </w:r>
      <w:r>
        <w:rPr>
          <w:rFonts w:eastAsia="Calibri" w:cs="Calibri"/>
        </w:rPr>
        <w:tab/>
      </w:r>
      <w:r>
        <w:rPr>
          <w:rFonts w:eastAsia="Calibri" w:cs="Calibri"/>
        </w:rPr>
        <w:tab/>
      </w:r>
      <w:r>
        <w:rPr>
          <w:rFonts w:eastAsia="Calibri" w:cs="Calibri"/>
        </w:rPr>
        <w:tab/>
        <w:t>Grades 9-12</w:t>
      </w:r>
    </w:p>
    <w:p w14:paraId="139B181F" w14:textId="77777777" w:rsidR="003657D8" w:rsidRPr="007F06DA" w:rsidRDefault="003657D8" w:rsidP="007C6166">
      <w:pPr>
        <w:pStyle w:val="ListParagraph"/>
        <w:numPr>
          <w:ilvl w:val="1"/>
          <w:numId w:val="3"/>
        </w:numPr>
        <w:spacing w:after="0" w:line="220" w:lineRule="exact"/>
        <w:rPr>
          <w:rFonts w:eastAsia="Calibri" w:cs="Calibri"/>
          <w:u w:val="single"/>
        </w:rPr>
      </w:pPr>
      <w:r>
        <w:rPr>
          <w:rFonts w:eastAsia="Calibri" w:cs="Calibri"/>
        </w:rPr>
        <w:t>Collegiate Division</w:t>
      </w:r>
      <w:r>
        <w:rPr>
          <w:rFonts w:eastAsia="Calibri" w:cs="Calibri"/>
        </w:rPr>
        <w:tab/>
      </w:r>
      <w:r>
        <w:rPr>
          <w:rFonts w:eastAsia="Calibri" w:cs="Calibri"/>
        </w:rPr>
        <w:tab/>
      </w:r>
      <w:r>
        <w:rPr>
          <w:rFonts w:eastAsia="Calibri" w:cs="Calibri"/>
        </w:rPr>
        <w:tab/>
        <w:t>Full Time College Undergraduate</w:t>
      </w:r>
    </w:p>
    <w:p w14:paraId="3FF9148F" w14:textId="77777777" w:rsidR="00A34D97" w:rsidRPr="003657D8" w:rsidRDefault="00A34D97" w:rsidP="003657D8">
      <w:pPr>
        <w:pStyle w:val="ListParagraph"/>
        <w:widowControl w:val="0"/>
        <w:overflowPunct w:val="0"/>
        <w:autoSpaceDE w:val="0"/>
        <w:autoSpaceDN w:val="0"/>
        <w:adjustRightInd w:val="0"/>
        <w:spacing w:after="0" w:line="275" w:lineRule="auto"/>
        <w:ind w:left="1800" w:right="202"/>
        <w:rPr>
          <w:rFonts w:cs="Calibri"/>
          <w:kern w:val="28"/>
        </w:rPr>
      </w:pPr>
    </w:p>
    <w:p w14:paraId="51968DBC" w14:textId="77777777" w:rsidR="00041CD2" w:rsidRPr="005E6868" w:rsidRDefault="00041CD2" w:rsidP="00041CD2">
      <w:pPr>
        <w:pStyle w:val="ListParagraph"/>
        <w:widowControl w:val="0"/>
        <w:numPr>
          <w:ilvl w:val="0"/>
          <w:numId w:val="3"/>
        </w:numPr>
        <w:overflowPunct w:val="0"/>
        <w:autoSpaceDE w:val="0"/>
        <w:autoSpaceDN w:val="0"/>
        <w:adjustRightInd w:val="0"/>
        <w:spacing w:after="0" w:line="275" w:lineRule="auto"/>
        <w:ind w:right="202"/>
        <w:rPr>
          <w:rFonts w:cs="Calibri"/>
          <w:kern w:val="28"/>
        </w:rPr>
      </w:pPr>
      <w:r w:rsidRPr="005E6868">
        <w:rPr>
          <w:rFonts w:cs="Calibri"/>
          <w:kern w:val="28"/>
        </w:rPr>
        <w:t>Each team will be responsible to pay a</w:t>
      </w:r>
      <w:r w:rsidR="007C6166">
        <w:rPr>
          <w:rFonts w:cs="Calibri"/>
          <w:kern w:val="28"/>
        </w:rPr>
        <w:t>n</w:t>
      </w:r>
      <w:r w:rsidRPr="005E6868">
        <w:rPr>
          <w:rFonts w:cs="Calibri"/>
          <w:kern w:val="28"/>
        </w:rPr>
        <w:t xml:space="preserve"> </w:t>
      </w:r>
      <w:r w:rsidR="007C6166">
        <w:rPr>
          <w:rFonts w:cs="Calibri"/>
          <w:kern w:val="28"/>
        </w:rPr>
        <w:t>athlete</w:t>
      </w:r>
      <w:r w:rsidRPr="005E6868">
        <w:rPr>
          <w:rFonts w:cs="Calibri"/>
          <w:kern w:val="28"/>
        </w:rPr>
        <w:t xml:space="preserve"> fee </w:t>
      </w:r>
      <w:r w:rsidR="003657D8">
        <w:rPr>
          <w:rFonts w:cs="Calibri"/>
          <w:kern w:val="28"/>
        </w:rPr>
        <w:t>$2 per athlete</w:t>
      </w:r>
      <w:r w:rsidRPr="005E6868">
        <w:rPr>
          <w:rFonts w:cs="Calibri"/>
          <w:kern w:val="28"/>
        </w:rPr>
        <w:t xml:space="preserve"> by the second Friday o</w:t>
      </w:r>
      <w:r>
        <w:rPr>
          <w:rFonts w:cs="Calibri"/>
          <w:kern w:val="28"/>
        </w:rPr>
        <w:t>f April</w:t>
      </w:r>
      <w:r w:rsidRPr="005E6868">
        <w:rPr>
          <w:rFonts w:cs="Calibri"/>
          <w:kern w:val="28"/>
        </w:rPr>
        <w:t>.</w:t>
      </w:r>
    </w:p>
    <w:p w14:paraId="17C852B2" w14:textId="77777777" w:rsidR="00041CD2" w:rsidRDefault="00041CD2" w:rsidP="00041CD2">
      <w:pPr>
        <w:pStyle w:val="ListParagraph"/>
        <w:widowControl w:val="0"/>
        <w:numPr>
          <w:ilvl w:val="0"/>
          <w:numId w:val="3"/>
        </w:numPr>
        <w:overflowPunct w:val="0"/>
        <w:autoSpaceDE w:val="0"/>
        <w:autoSpaceDN w:val="0"/>
        <w:adjustRightInd w:val="0"/>
        <w:spacing w:after="0" w:line="275" w:lineRule="auto"/>
        <w:ind w:right="202"/>
        <w:rPr>
          <w:rFonts w:cs="Calibri"/>
          <w:kern w:val="28"/>
        </w:rPr>
      </w:pPr>
      <w:r w:rsidRPr="005E6868">
        <w:rPr>
          <w:rFonts w:cs="Calibri"/>
          <w:kern w:val="28"/>
        </w:rPr>
        <w:t>Team with most wins will be conference champ.</w:t>
      </w:r>
    </w:p>
    <w:p w14:paraId="7B1931A1" w14:textId="77777777" w:rsidR="00A34D97" w:rsidRDefault="00A34D97" w:rsidP="00041CD2">
      <w:pPr>
        <w:pStyle w:val="ListParagraph"/>
        <w:widowControl w:val="0"/>
        <w:numPr>
          <w:ilvl w:val="0"/>
          <w:numId w:val="3"/>
        </w:numPr>
        <w:overflowPunct w:val="0"/>
        <w:autoSpaceDE w:val="0"/>
        <w:autoSpaceDN w:val="0"/>
        <w:adjustRightInd w:val="0"/>
        <w:spacing w:after="0" w:line="275" w:lineRule="auto"/>
        <w:ind w:right="202"/>
        <w:rPr>
          <w:rFonts w:cs="Calibri"/>
          <w:kern w:val="28"/>
        </w:rPr>
      </w:pPr>
      <w:r>
        <w:rPr>
          <w:rFonts w:cs="Calibri"/>
          <w:kern w:val="28"/>
        </w:rPr>
        <w:t>If there is a Tie for Team award the first 25 targets for the top 5 athletes competing at the Iowa State Skeet Championship will be the tie breaker</w:t>
      </w:r>
    </w:p>
    <w:p w14:paraId="5A2136DD" w14:textId="2095BDB1" w:rsidR="007947B1" w:rsidRDefault="00A34D97" w:rsidP="007947B1">
      <w:pPr>
        <w:pStyle w:val="ListParagraph"/>
        <w:widowControl w:val="0"/>
        <w:numPr>
          <w:ilvl w:val="0"/>
          <w:numId w:val="3"/>
        </w:numPr>
        <w:overflowPunct w:val="0"/>
        <w:autoSpaceDE w:val="0"/>
        <w:autoSpaceDN w:val="0"/>
        <w:adjustRightInd w:val="0"/>
        <w:spacing w:after="0" w:line="275" w:lineRule="auto"/>
        <w:ind w:right="202"/>
        <w:rPr>
          <w:rFonts w:cs="Calibri"/>
          <w:kern w:val="28"/>
        </w:rPr>
      </w:pPr>
      <w:r>
        <w:rPr>
          <w:rFonts w:cs="Calibri"/>
          <w:kern w:val="28"/>
        </w:rPr>
        <w:t xml:space="preserve">If there is a tie for Individual awards there will be a sudden death shoot off at the Iowa State Skeet Championships. </w:t>
      </w:r>
    </w:p>
    <w:p w14:paraId="4910945B" w14:textId="77777777" w:rsidR="003657D8" w:rsidRPr="005E6868" w:rsidRDefault="003657D8" w:rsidP="003657D8">
      <w:pPr>
        <w:pStyle w:val="ListParagraph"/>
        <w:widowControl w:val="0"/>
        <w:overflowPunct w:val="0"/>
        <w:autoSpaceDE w:val="0"/>
        <w:autoSpaceDN w:val="0"/>
        <w:adjustRightInd w:val="0"/>
        <w:spacing w:after="0" w:line="275" w:lineRule="auto"/>
        <w:ind w:left="1080" w:right="202"/>
        <w:rPr>
          <w:rFonts w:cs="Calibri"/>
          <w:kern w:val="28"/>
        </w:rPr>
      </w:pPr>
    </w:p>
    <w:p w14:paraId="1C184253" w14:textId="77777777" w:rsidR="00041CD2" w:rsidRDefault="00041CD2" w:rsidP="00041CD2"/>
    <w:sectPr w:rsidR="00041CD2" w:rsidSect="00F95F4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618A576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8C666F3"/>
    <w:multiLevelType w:val="hybridMultilevel"/>
    <w:tmpl w:val="2C82E3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D6F5DF6"/>
    <w:multiLevelType w:val="multilevel"/>
    <w:tmpl w:val="F0B4B8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E096D56"/>
    <w:multiLevelType w:val="hybridMultilevel"/>
    <w:tmpl w:val="E836F3CA"/>
    <w:lvl w:ilvl="0" w:tplc="3334CA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CD2"/>
    <w:rsid w:val="00041CD2"/>
    <w:rsid w:val="0007500A"/>
    <w:rsid w:val="000A7BAE"/>
    <w:rsid w:val="003542F9"/>
    <w:rsid w:val="003657D8"/>
    <w:rsid w:val="003C4467"/>
    <w:rsid w:val="004F06D6"/>
    <w:rsid w:val="005F3329"/>
    <w:rsid w:val="007947B1"/>
    <w:rsid w:val="007C6166"/>
    <w:rsid w:val="0081256E"/>
    <w:rsid w:val="009105FD"/>
    <w:rsid w:val="00920176"/>
    <w:rsid w:val="00A34D97"/>
    <w:rsid w:val="00AC6931"/>
    <w:rsid w:val="00BE44C3"/>
    <w:rsid w:val="00C42E74"/>
    <w:rsid w:val="00F95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59D2B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CD2"/>
    <w:pPr>
      <w:spacing w:after="160" w:line="259" w:lineRule="auto"/>
    </w:pPr>
    <w:rPr>
      <w:rFonts w:asciiTheme="minorHAnsi" w:hAnsiTheme="minorHAnsi" w:cstheme="minorBidi"/>
      <w:sz w:val="22"/>
      <w:szCs w:val="22"/>
      <w:lang w:eastAsia="en-US"/>
    </w:rPr>
  </w:style>
  <w:style w:type="paragraph" w:styleId="Heading1">
    <w:name w:val="heading 1"/>
    <w:basedOn w:val="Normal"/>
    <w:next w:val="Normal"/>
    <w:link w:val="Heading1Char"/>
    <w:uiPriority w:val="9"/>
    <w:qFormat/>
    <w:rsid w:val="00041CD2"/>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41CD2"/>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041CD2"/>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041CD2"/>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041CD2"/>
    <w:pPr>
      <w:keepNext/>
      <w:keepLines/>
      <w:numPr>
        <w:ilvl w:val="4"/>
        <w:numId w:val="1"/>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41CD2"/>
    <w:pPr>
      <w:keepNext/>
      <w:keepLines/>
      <w:numPr>
        <w:ilvl w:val="5"/>
        <w:numId w:val="1"/>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041CD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1CD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41CD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CD2"/>
    <w:rPr>
      <w:rFonts w:asciiTheme="majorHAnsi" w:eastAsiaTheme="majorEastAsia" w:hAnsiTheme="majorHAnsi" w:cstheme="majorBidi"/>
      <w:b/>
      <w:bCs/>
      <w:smallCaps/>
      <w:color w:val="000000" w:themeColor="text1"/>
      <w:sz w:val="36"/>
      <w:szCs w:val="36"/>
      <w:lang w:eastAsia="en-US"/>
    </w:rPr>
  </w:style>
  <w:style w:type="character" w:customStyle="1" w:styleId="Heading2Char">
    <w:name w:val="Heading 2 Char"/>
    <w:basedOn w:val="DefaultParagraphFont"/>
    <w:link w:val="Heading2"/>
    <w:uiPriority w:val="9"/>
    <w:rsid w:val="00041CD2"/>
    <w:rPr>
      <w:rFonts w:asciiTheme="majorHAnsi" w:eastAsiaTheme="majorEastAsia" w:hAnsiTheme="majorHAnsi" w:cstheme="majorBidi"/>
      <w:b/>
      <w:bCs/>
      <w:smallCaps/>
      <w:color w:val="000000" w:themeColor="text1"/>
      <w:sz w:val="28"/>
      <w:szCs w:val="28"/>
      <w:lang w:eastAsia="en-US"/>
    </w:rPr>
  </w:style>
  <w:style w:type="character" w:customStyle="1" w:styleId="Heading3Char">
    <w:name w:val="Heading 3 Char"/>
    <w:basedOn w:val="DefaultParagraphFont"/>
    <w:link w:val="Heading3"/>
    <w:uiPriority w:val="9"/>
    <w:rsid w:val="00041CD2"/>
    <w:rPr>
      <w:rFonts w:asciiTheme="majorHAnsi" w:eastAsiaTheme="majorEastAsia" w:hAnsiTheme="majorHAnsi" w:cstheme="majorBidi"/>
      <w:b/>
      <w:bCs/>
      <w:color w:val="000000" w:themeColor="text1"/>
      <w:sz w:val="22"/>
      <w:szCs w:val="22"/>
      <w:lang w:eastAsia="en-US"/>
    </w:rPr>
  </w:style>
  <w:style w:type="character" w:customStyle="1" w:styleId="Heading4Char">
    <w:name w:val="Heading 4 Char"/>
    <w:basedOn w:val="DefaultParagraphFont"/>
    <w:link w:val="Heading4"/>
    <w:uiPriority w:val="9"/>
    <w:rsid w:val="00041CD2"/>
    <w:rPr>
      <w:rFonts w:asciiTheme="majorHAnsi" w:eastAsiaTheme="majorEastAsia" w:hAnsiTheme="majorHAnsi" w:cstheme="majorBidi"/>
      <w:b/>
      <w:bCs/>
      <w:i/>
      <w:iCs/>
      <w:color w:val="000000" w:themeColor="text1"/>
      <w:sz w:val="22"/>
      <w:szCs w:val="22"/>
      <w:lang w:eastAsia="en-US"/>
    </w:rPr>
  </w:style>
  <w:style w:type="character" w:customStyle="1" w:styleId="Heading5Char">
    <w:name w:val="Heading 5 Char"/>
    <w:basedOn w:val="DefaultParagraphFont"/>
    <w:link w:val="Heading5"/>
    <w:uiPriority w:val="9"/>
    <w:semiHidden/>
    <w:rsid w:val="00041CD2"/>
    <w:rPr>
      <w:rFonts w:asciiTheme="majorHAnsi" w:eastAsiaTheme="majorEastAsia" w:hAnsiTheme="majorHAnsi" w:cstheme="majorBidi"/>
      <w:color w:val="17365D" w:themeColor="text2" w:themeShade="BF"/>
      <w:sz w:val="22"/>
      <w:szCs w:val="22"/>
      <w:lang w:eastAsia="en-US"/>
    </w:rPr>
  </w:style>
  <w:style w:type="character" w:customStyle="1" w:styleId="Heading6Char">
    <w:name w:val="Heading 6 Char"/>
    <w:basedOn w:val="DefaultParagraphFont"/>
    <w:link w:val="Heading6"/>
    <w:uiPriority w:val="9"/>
    <w:rsid w:val="00041CD2"/>
    <w:rPr>
      <w:rFonts w:asciiTheme="majorHAnsi" w:eastAsiaTheme="majorEastAsia" w:hAnsiTheme="majorHAnsi" w:cstheme="majorBidi"/>
      <w:i/>
      <w:iCs/>
      <w:color w:val="17365D" w:themeColor="text2" w:themeShade="BF"/>
      <w:sz w:val="22"/>
      <w:szCs w:val="22"/>
      <w:lang w:eastAsia="en-US"/>
    </w:rPr>
  </w:style>
  <w:style w:type="character" w:customStyle="1" w:styleId="Heading7Char">
    <w:name w:val="Heading 7 Char"/>
    <w:basedOn w:val="DefaultParagraphFont"/>
    <w:link w:val="Heading7"/>
    <w:uiPriority w:val="9"/>
    <w:semiHidden/>
    <w:rsid w:val="00041CD2"/>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semiHidden/>
    <w:rsid w:val="00041CD2"/>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041CD2"/>
    <w:rPr>
      <w:rFonts w:asciiTheme="majorHAnsi" w:eastAsiaTheme="majorEastAsia" w:hAnsiTheme="majorHAnsi" w:cstheme="majorBidi"/>
      <w:i/>
      <w:iCs/>
      <w:color w:val="404040" w:themeColor="text1" w:themeTint="BF"/>
      <w:lang w:eastAsia="en-US"/>
    </w:rPr>
  </w:style>
  <w:style w:type="paragraph" w:styleId="ListParagraph">
    <w:name w:val="List Paragraph"/>
    <w:basedOn w:val="Normal"/>
    <w:uiPriority w:val="34"/>
    <w:qFormat/>
    <w:rsid w:val="00041C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CD2"/>
    <w:pPr>
      <w:spacing w:after="160" w:line="259" w:lineRule="auto"/>
    </w:pPr>
    <w:rPr>
      <w:rFonts w:asciiTheme="minorHAnsi" w:hAnsiTheme="minorHAnsi" w:cstheme="minorBidi"/>
      <w:sz w:val="22"/>
      <w:szCs w:val="22"/>
      <w:lang w:eastAsia="en-US"/>
    </w:rPr>
  </w:style>
  <w:style w:type="paragraph" w:styleId="Heading1">
    <w:name w:val="heading 1"/>
    <w:basedOn w:val="Normal"/>
    <w:next w:val="Normal"/>
    <w:link w:val="Heading1Char"/>
    <w:uiPriority w:val="9"/>
    <w:qFormat/>
    <w:rsid w:val="00041CD2"/>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41CD2"/>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041CD2"/>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041CD2"/>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041CD2"/>
    <w:pPr>
      <w:keepNext/>
      <w:keepLines/>
      <w:numPr>
        <w:ilvl w:val="4"/>
        <w:numId w:val="1"/>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41CD2"/>
    <w:pPr>
      <w:keepNext/>
      <w:keepLines/>
      <w:numPr>
        <w:ilvl w:val="5"/>
        <w:numId w:val="1"/>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041CD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1CD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41CD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CD2"/>
    <w:rPr>
      <w:rFonts w:asciiTheme="majorHAnsi" w:eastAsiaTheme="majorEastAsia" w:hAnsiTheme="majorHAnsi" w:cstheme="majorBidi"/>
      <w:b/>
      <w:bCs/>
      <w:smallCaps/>
      <w:color w:val="000000" w:themeColor="text1"/>
      <w:sz w:val="36"/>
      <w:szCs w:val="36"/>
      <w:lang w:eastAsia="en-US"/>
    </w:rPr>
  </w:style>
  <w:style w:type="character" w:customStyle="1" w:styleId="Heading2Char">
    <w:name w:val="Heading 2 Char"/>
    <w:basedOn w:val="DefaultParagraphFont"/>
    <w:link w:val="Heading2"/>
    <w:uiPriority w:val="9"/>
    <w:rsid w:val="00041CD2"/>
    <w:rPr>
      <w:rFonts w:asciiTheme="majorHAnsi" w:eastAsiaTheme="majorEastAsia" w:hAnsiTheme="majorHAnsi" w:cstheme="majorBidi"/>
      <w:b/>
      <w:bCs/>
      <w:smallCaps/>
      <w:color w:val="000000" w:themeColor="text1"/>
      <w:sz w:val="28"/>
      <w:szCs w:val="28"/>
      <w:lang w:eastAsia="en-US"/>
    </w:rPr>
  </w:style>
  <w:style w:type="character" w:customStyle="1" w:styleId="Heading3Char">
    <w:name w:val="Heading 3 Char"/>
    <w:basedOn w:val="DefaultParagraphFont"/>
    <w:link w:val="Heading3"/>
    <w:uiPriority w:val="9"/>
    <w:rsid w:val="00041CD2"/>
    <w:rPr>
      <w:rFonts w:asciiTheme="majorHAnsi" w:eastAsiaTheme="majorEastAsia" w:hAnsiTheme="majorHAnsi" w:cstheme="majorBidi"/>
      <w:b/>
      <w:bCs/>
      <w:color w:val="000000" w:themeColor="text1"/>
      <w:sz w:val="22"/>
      <w:szCs w:val="22"/>
      <w:lang w:eastAsia="en-US"/>
    </w:rPr>
  </w:style>
  <w:style w:type="character" w:customStyle="1" w:styleId="Heading4Char">
    <w:name w:val="Heading 4 Char"/>
    <w:basedOn w:val="DefaultParagraphFont"/>
    <w:link w:val="Heading4"/>
    <w:uiPriority w:val="9"/>
    <w:rsid w:val="00041CD2"/>
    <w:rPr>
      <w:rFonts w:asciiTheme="majorHAnsi" w:eastAsiaTheme="majorEastAsia" w:hAnsiTheme="majorHAnsi" w:cstheme="majorBidi"/>
      <w:b/>
      <w:bCs/>
      <w:i/>
      <w:iCs/>
      <w:color w:val="000000" w:themeColor="text1"/>
      <w:sz w:val="22"/>
      <w:szCs w:val="22"/>
      <w:lang w:eastAsia="en-US"/>
    </w:rPr>
  </w:style>
  <w:style w:type="character" w:customStyle="1" w:styleId="Heading5Char">
    <w:name w:val="Heading 5 Char"/>
    <w:basedOn w:val="DefaultParagraphFont"/>
    <w:link w:val="Heading5"/>
    <w:uiPriority w:val="9"/>
    <w:semiHidden/>
    <w:rsid w:val="00041CD2"/>
    <w:rPr>
      <w:rFonts w:asciiTheme="majorHAnsi" w:eastAsiaTheme="majorEastAsia" w:hAnsiTheme="majorHAnsi" w:cstheme="majorBidi"/>
      <w:color w:val="17365D" w:themeColor="text2" w:themeShade="BF"/>
      <w:sz w:val="22"/>
      <w:szCs w:val="22"/>
      <w:lang w:eastAsia="en-US"/>
    </w:rPr>
  </w:style>
  <w:style w:type="character" w:customStyle="1" w:styleId="Heading6Char">
    <w:name w:val="Heading 6 Char"/>
    <w:basedOn w:val="DefaultParagraphFont"/>
    <w:link w:val="Heading6"/>
    <w:uiPriority w:val="9"/>
    <w:rsid w:val="00041CD2"/>
    <w:rPr>
      <w:rFonts w:asciiTheme="majorHAnsi" w:eastAsiaTheme="majorEastAsia" w:hAnsiTheme="majorHAnsi" w:cstheme="majorBidi"/>
      <w:i/>
      <w:iCs/>
      <w:color w:val="17365D" w:themeColor="text2" w:themeShade="BF"/>
      <w:sz w:val="22"/>
      <w:szCs w:val="22"/>
      <w:lang w:eastAsia="en-US"/>
    </w:rPr>
  </w:style>
  <w:style w:type="character" w:customStyle="1" w:styleId="Heading7Char">
    <w:name w:val="Heading 7 Char"/>
    <w:basedOn w:val="DefaultParagraphFont"/>
    <w:link w:val="Heading7"/>
    <w:uiPriority w:val="9"/>
    <w:semiHidden/>
    <w:rsid w:val="00041CD2"/>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semiHidden/>
    <w:rsid w:val="00041CD2"/>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041CD2"/>
    <w:rPr>
      <w:rFonts w:asciiTheme="majorHAnsi" w:eastAsiaTheme="majorEastAsia" w:hAnsiTheme="majorHAnsi" w:cstheme="majorBidi"/>
      <w:i/>
      <w:iCs/>
      <w:color w:val="404040" w:themeColor="text1" w:themeTint="BF"/>
      <w:lang w:eastAsia="en-US"/>
    </w:rPr>
  </w:style>
  <w:style w:type="paragraph" w:styleId="ListParagraph">
    <w:name w:val="List Paragraph"/>
    <w:basedOn w:val="Normal"/>
    <w:uiPriority w:val="34"/>
    <w:qFormat/>
    <w:rsid w:val="00041C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1781</Words>
  <Characters>10153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Rockwell Collins</Company>
  <LinksUpToDate>false</LinksUpToDate>
  <CharactersWithSpaces>11911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Christina Elwood Gehrke</cp:lastModifiedBy>
  <cp:revision>2</cp:revision>
  <dcterms:created xsi:type="dcterms:W3CDTF">2017-04-06T19:50:00Z</dcterms:created>
  <dcterms:modified xsi:type="dcterms:W3CDTF">2017-04-06T19:50:00Z</dcterms:modified>
</cp:coreProperties>
</file>